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63" w:rsidRPr="00F1139C" w:rsidRDefault="00C544AB" w:rsidP="00845B26">
      <w:pPr>
        <w:snapToGrid w:val="0"/>
        <w:rPr>
          <w:rFonts w:ascii="Arial" w:eastAsia="華康超明體" w:hAnsi="Arial" w:cs="Arial"/>
          <w:sz w:val="72"/>
          <w:szCs w:val="72"/>
        </w:rPr>
      </w:pPr>
      <w:r>
        <w:rPr>
          <w:rFonts w:ascii="Symbol" w:eastAsia="華康超明體" w:hAnsi="Symbol" w:cs="Arial"/>
          <w:noProof/>
          <w:sz w:val="64"/>
          <w:szCs w:val="64"/>
        </w:rPr>
        <w:drawing>
          <wp:inline distT="0" distB="0" distL="0" distR="0">
            <wp:extent cx="1628775" cy="542925"/>
            <wp:effectExtent l="19050" t="0" r="9525" b="0"/>
            <wp:docPr id="2" name="圖片 1" descr="世貿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世貿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3B9C">
        <w:rPr>
          <w:rFonts w:ascii="Symbol" w:eastAsia="華康超明體" w:hAnsi="Symbol" w:cs="Arial"/>
          <w:noProof/>
          <w:sz w:val="64"/>
          <w:szCs w:val="64"/>
        </w:rPr>
        <w:t></w:t>
      </w:r>
      <w:r w:rsidR="008D0D95">
        <w:rPr>
          <w:rFonts w:ascii="Symbol" w:eastAsia="華康超明體" w:hAnsi="Symbol" w:cs="Arial"/>
          <w:noProof/>
          <w:sz w:val="64"/>
          <w:szCs w:val="64"/>
        </w:rPr>
        <w:t></w:t>
      </w:r>
      <w:r w:rsidR="00A5045B" w:rsidRPr="00A5045B">
        <w:rPr>
          <w:rFonts w:ascii="Symbol" w:eastAsia="華康超明體" w:hAnsi="Symbol" w:cs="Arial" w:hint="eastAsia"/>
          <w:noProof/>
          <w:sz w:val="72"/>
          <w:szCs w:val="72"/>
        </w:rPr>
        <w:t>程式邏輯力先修班</w:t>
      </w:r>
    </w:p>
    <w:p w:rsidR="00797061" w:rsidRPr="00A119E2" w:rsidRDefault="000C7D25" w:rsidP="00551438">
      <w:pPr>
        <w:tabs>
          <w:tab w:val="left" w:pos="1080"/>
          <w:tab w:val="left" w:pos="1620"/>
          <w:tab w:val="left" w:pos="1800"/>
        </w:tabs>
        <w:spacing w:beforeLines="50"/>
        <w:ind w:right="454"/>
        <w:jc w:val="both"/>
        <w:rPr>
          <w:rFonts w:ascii="華康超明體" w:eastAsia="華康超明體" w:hAnsi="新細明體" w:cs="Arial"/>
          <w:sz w:val="22"/>
          <w:szCs w:val="22"/>
        </w:rPr>
      </w:pPr>
      <w:proofErr w:type="gramStart"/>
      <w:r w:rsidRPr="00A119E2">
        <w:rPr>
          <w:rFonts w:ascii="華康超明體" w:eastAsia="華康超明體" w:hAnsi="Arial" w:cs="Arial" w:hint="eastAsia"/>
          <w:sz w:val="22"/>
          <w:szCs w:val="22"/>
        </w:rPr>
        <w:t>＊</w:t>
      </w:r>
      <w:proofErr w:type="gramEnd"/>
      <w:r w:rsidR="00797061" w:rsidRPr="00A119E2">
        <w:rPr>
          <w:rFonts w:ascii="華康超明體" w:eastAsia="華康超明體" w:hAnsi="新細明體" w:cs="Arial" w:hint="eastAsia"/>
          <w:sz w:val="22"/>
          <w:szCs w:val="22"/>
        </w:rPr>
        <w:t>課程</w:t>
      </w:r>
      <w:r w:rsidR="00E45901" w:rsidRPr="00A119E2">
        <w:rPr>
          <w:rFonts w:ascii="華康超明體" w:eastAsia="華康超明體" w:hAnsi="新細明體" w:cs="Arial" w:hint="eastAsia"/>
          <w:sz w:val="22"/>
          <w:szCs w:val="22"/>
        </w:rPr>
        <w:t>目標</w:t>
      </w:r>
    </w:p>
    <w:p w:rsidR="00C84DA0" w:rsidRPr="00C84DA0" w:rsidRDefault="000B37D0" w:rsidP="00A5045B">
      <w:pPr>
        <w:rPr>
          <w:rFonts w:ascii="Arial" w:hAnsi="Arial" w:cs="Arial"/>
          <w:color w:val="333333"/>
          <w:szCs w:val="24"/>
          <w:shd w:val="clear" w:color="auto" w:fill="FFFFFF"/>
        </w:rPr>
      </w:pPr>
      <w:r>
        <w:rPr>
          <w:rFonts w:ascii="Arial" w:hAnsi="Arial" w:cs="Arial" w:hint="eastAsia"/>
          <w:color w:val="333333"/>
          <w:szCs w:val="24"/>
          <w:shd w:val="clear" w:color="auto" w:fill="FFFFFF"/>
        </w:rPr>
        <w:t xml:space="preserve">  </w:t>
      </w:r>
      <w:r w:rsidR="00A5045B" w:rsidRPr="00551438">
        <w:rPr>
          <w:rFonts w:ascii="Arial" w:hAnsi="Arial" w:cs="Arial" w:hint="eastAsia"/>
          <w:color w:val="000000"/>
          <w:shd w:val="clear" w:color="auto" w:fill="FFFFFF"/>
        </w:rPr>
        <w:t>在全球網路時代，資訊科技早已被很多先進國家當成中學生核心能力，列為必修課程。資訊科技領域課程特別著重學生「運算思維」能力的培養。透過電腦科學相關知能的學習，培養邏輯思考、系統化思考等運算思維，並藉由資訊科技之設計與實作，增進運算思維的應用能力、解決問題能力、團隊合作及創新思考能力。教育部預定一○八學年上路的十二年國教</w:t>
      </w:r>
      <w:proofErr w:type="gramStart"/>
      <w:r w:rsidR="00A5045B" w:rsidRPr="00551438">
        <w:rPr>
          <w:rFonts w:ascii="Arial" w:hAnsi="Arial" w:cs="Arial" w:hint="eastAsia"/>
          <w:color w:val="000000"/>
          <w:shd w:val="clear" w:color="auto" w:fill="FFFFFF"/>
        </w:rPr>
        <w:t>新課綱</w:t>
      </w:r>
      <w:proofErr w:type="gramEnd"/>
      <w:r w:rsidR="00A5045B" w:rsidRPr="00551438">
        <w:rPr>
          <w:rFonts w:ascii="Arial" w:hAnsi="Arial" w:cs="Arial" w:hint="eastAsia"/>
          <w:color w:val="000000"/>
          <w:shd w:val="clear" w:color="auto" w:fill="FFFFFF"/>
        </w:rPr>
        <w:t>，也新增科技領域，將資訊科技列為國、高中生必修課程，其中程式設計為一大學習重點。未來五年內將透過高教深耕等計畫，讓半數大學生都學過程式設計，增加就業競爭力。</w:t>
      </w:r>
    </w:p>
    <w:p w:rsidR="00174C34" w:rsidRPr="00197C73" w:rsidRDefault="00E45901" w:rsidP="00C84DA0">
      <w:pPr>
        <w:rPr>
          <w:rFonts w:ascii="華康超明體" w:eastAsia="華康超明體" w:hAnsi="新細明體" w:cs="Arial"/>
          <w:sz w:val="22"/>
          <w:szCs w:val="22"/>
        </w:rPr>
      </w:pPr>
      <w:proofErr w:type="gramStart"/>
      <w:r w:rsidRPr="00A119E2">
        <w:rPr>
          <w:rFonts w:ascii="華康超明體" w:eastAsia="華康超明體" w:hAnsi="Arial" w:cs="Arial" w:hint="eastAsia"/>
          <w:sz w:val="22"/>
          <w:szCs w:val="22"/>
        </w:rPr>
        <w:t>＊</w:t>
      </w:r>
      <w:proofErr w:type="gramEnd"/>
      <w:r w:rsidR="003A06F0" w:rsidRPr="00A119E2">
        <w:rPr>
          <w:rFonts w:ascii="華康超明體" w:eastAsia="華康超明體" w:hAnsi="新細明體" w:cs="Arial" w:hint="eastAsia"/>
          <w:sz w:val="22"/>
          <w:szCs w:val="22"/>
        </w:rPr>
        <w:t>課程大綱</w:t>
      </w:r>
    </w:p>
    <w:p w:rsidR="00B148DB" w:rsidRDefault="00707D14" w:rsidP="00551438">
      <w:pPr>
        <w:spacing w:beforeLines="50"/>
        <w:ind w:right="452"/>
        <w:rPr>
          <w:rFonts w:ascii="標楷體" w:eastAsia="標楷體"/>
        </w:rPr>
      </w:pPr>
      <w:r>
        <w:rPr>
          <w:rFonts w:ascii="Arial" w:hAnsi="Arial" w:cs="Arial" w:hint="eastAsia"/>
          <w:color w:val="333333"/>
          <w:szCs w:val="24"/>
          <w:shd w:val="clear" w:color="auto" w:fill="FFFFFF"/>
        </w:rPr>
        <w:t xml:space="preserve">  </w:t>
      </w:r>
      <w:r w:rsidR="00A5045B" w:rsidRPr="00A5045B">
        <w:rPr>
          <w:rFonts w:ascii="Arial" w:hAnsi="Arial" w:cs="Arial" w:hint="eastAsia"/>
          <w:color w:val="333333"/>
          <w:szCs w:val="24"/>
          <w:shd w:val="clear" w:color="auto" w:fill="FFFFFF"/>
        </w:rPr>
        <w:t xml:space="preserve">1. </w:t>
      </w:r>
      <w:r w:rsidR="00A5045B" w:rsidRPr="00A5045B">
        <w:rPr>
          <w:rFonts w:ascii="Arial" w:hAnsi="Arial" w:cs="Arial" w:hint="eastAsia"/>
          <w:color w:val="333333"/>
          <w:szCs w:val="24"/>
          <w:shd w:val="clear" w:color="auto" w:fill="FFFFFF"/>
        </w:rPr>
        <w:t>從遊戲裡啟發邏輯思維：流程、邏輯、</w:t>
      </w:r>
      <w:proofErr w:type="gramStart"/>
      <w:r w:rsidR="00A5045B" w:rsidRPr="00A5045B">
        <w:rPr>
          <w:rFonts w:ascii="Arial" w:hAnsi="Arial" w:cs="Arial" w:hint="eastAsia"/>
          <w:color w:val="333333"/>
          <w:szCs w:val="24"/>
          <w:shd w:val="clear" w:color="auto" w:fill="FFFFFF"/>
        </w:rPr>
        <w:t>迴</w:t>
      </w:r>
      <w:proofErr w:type="gramEnd"/>
      <w:r w:rsidR="00A5045B" w:rsidRPr="00A5045B">
        <w:rPr>
          <w:rFonts w:ascii="Arial" w:hAnsi="Arial" w:cs="Arial" w:hint="eastAsia"/>
          <w:color w:val="333333"/>
          <w:szCs w:val="24"/>
          <w:shd w:val="clear" w:color="auto" w:fill="FFFFFF"/>
        </w:rPr>
        <w:t>圈、二維座標、方向與角度、計時器</w:t>
      </w:r>
      <w:r w:rsidR="00A5045B" w:rsidRPr="00A5045B">
        <w:rPr>
          <w:rFonts w:ascii="Arial" w:hAnsi="Arial" w:cs="Arial" w:hint="eastAsia"/>
          <w:color w:val="333333"/>
          <w:szCs w:val="24"/>
          <w:shd w:val="clear" w:color="auto" w:fill="FFFFFF"/>
        </w:rPr>
        <w:t xml:space="preserve">  2. </w:t>
      </w:r>
      <w:r w:rsidR="00A5045B" w:rsidRPr="00A5045B">
        <w:rPr>
          <w:rFonts w:ascii="Arial" w:hAnsi="Arial" w:cs="Arial" w:hint="eastAsia"/>
          <w:color w:val="333333"/>
          <w:szCs w:val="24"/>
          <w:shd w:val="clear" w:color="auto" w:fill="FFFFFF"/>
        </w:rPr>
        <w:t>程式邏輯概念與元素：變數與資料型態、文字與數學運算、集合處理</w:t>
      </w:r>
      <w:r w:rsidR="00A5045B" w:rsidRPr="00A5045B">
        <w:rPr>
          <w:rFonts w:ascii="Arial" w:hAnsi="Arial" w:cs="Arial" w:hint="eastAsia"/>
          <w:color w:val="333333"/>
          <w:szCs w:val="24"/>
          <w:shd w:val="clear" w:color="auto" w:fill="FFFFFF"/>
        </w:rPr>
        <w:t xml:space="preserve">  3. </w:t>
      </w:r>
      <w:r w:rsidR="00A5045B" w:rsidRPr="00A5045B">
        <w:rPr>
          <w:rFonts w:ascii="Arial" w:hAnsi="Arial" w:cs="Arial" w:hint="eastAsia"/>
          <w:color w:val="333333"/>
          <w:szCs w:val="24"/>
          <w:shd w:val="clear" w:color="auto" w:fill="FFFFFF"/>
        </w:rPr>
        <w:t>網頁互動程式：文字、點擊、圖片、顏色、按鈕、拉霸、遙控器、</w:t>
      </w:r>
      <w:proofErr w:type="spellStart"/>
      <w:r w:rsidR="00A5045B" w:rsidRPr="00A5045B">
        <w:rPr>
          <w:rFonts w:ascii="Arial" w:hAnsi="Arial" w:cs="Arial" w:hint="eastAsia"/>
          <w:color w:val="333333"/>
          <w:szCs w:val="24"/>
          <w:shd w:val="clear" w:color="auto" w:fill="FFFFFF"/>
        </w:rPr>
        <w:t>Youtube</w:t>
      </w:r>
      <w:proofErr w:type="spellEnd"/>
      <w:r w:rsidR="00A5045B" w:rsidRPr="00A5045B">
        <w:rPr>
          <w:rFonts w:ascii="Arial" w:hAnsi="Arial" w:cs="Arial" w:hint="eastAsia"/>
          <w:color w:val="333333"/>
          <w:szCs w:val="24"/>
          <w:shd w:val="clear" w:color="auto" w:fill="FFFFFF"/>
        </w:rPr>
        <w:t>影片控制</w:t>
      </w:r>
      <w:r w:rsidR="00A5045B" w:rsidRPr="00A5045B">
        <w:rPr>
          <w:rFonts w:ascii="Arial" w:hAnsi="Arial" w:cs="Arial" w:hint="eastAsia"/>
          <w:color w:val="333333"/>
          <w:szCs w:val="24"/>
          <w:shd w:val="clear" w:color="auto" w:fill="FFFFFF"/>
        </w:rPr>
        <w:t xml:space="preserve">  4. </w:t>
      </w:r>
      <w:r w:rsidR="00A5045B" w:rsidRPr="00A5045B">
        <w:rPr>
          <w:rFonts w:ascii="Arial" w:hAnsi="Arial" w:cs="Arial" w:hint="eastAsia"/>
          <w:color w:val="333333"/>
          <w:szCs w:val="24"/>
          <w:shd w:val="clear" w:color="auto" w:fill="FFFFFF"/>
        </w:rPr>
        <w:t>創意應用：小時鐘、</w:t>
      </w:r>
      <w:proofErr w:type="gramStart"/>
      <w:r w:rsidR="00A5045B" w:rsidRPr="00A5045B">
        <w:rPr>
          <w:rFonts w:ascii="Arial" w:hAnsi="Arial" w:cs="Arial" w:hint="eastAsia"/>
          <w:color w:val="333333"/>
          <w:szCs w:val="24"/>
          <w:shd w:val="clear" w:color="auto" w:fill="FFFFFF"/>
        </w:rPr>
        <w:t>語音報時</w:t>
      </w:r>
      <w:proofErr w:type="gramEnd"/>
      <w:r w:rsidR="00A5045B" w:rsidRPr="00A5045B">
        <w:rPr>
          <w:rFonts w:ascii="Arial" w:hAnsi="Arial" w:cs="Arial" w:hint="eastAsia"/>
          <w:color w:val="333333"/>
          <w:szCs w:val="24"/>
          <w:shd w:val="clear" w:color="auto" w:fill="FFFFFF"/>
        </w:rPr>
        <w:t>、九九乘法你問我答</w:t>
      </w:r>
      <w:r w:rsidR="00A5045B">
        <w:rPr>
          <w:rFonts w:ascii="Arial" w:hAnsi="Arial" w:cs="Arial" w:hint="eastAsia"/>
          <w:color w:val="333333"/>
          <w:szCs w:val="24"/>
          <w:shd w:val="clear" w:color="auto" w:fill="FFFFFF"/>
        </w:rPr>
        <w:t>。</w:t>
      </w:r>
    </w:p>
    <w:p w:rsidR="006B49F4" w:rsidRPr="006B49F4" w:rsidRDefault="00EA269E" w:rsidP="00551438">
      <w:pPr>
        <w:spacing w:beforeLines="50"/>
        <w:ind w:right="452"/>
        <w:rPr>
          <w:b/>
          <w:sz w:val="22"/>
          <w:szCs w:val="22"/>
        </w:rPr>
      </w:pPr>
      <w:proofErr w:type="gramStart"/>
      <w:r w:rsidRPr="00A119E2">
        <w:rPr>
          <w:rFonts w:ascii="華康超明體" w:eastAsia="華康超明體" w:hAnsi="Arial" w:cs="Arial" w:hint="eastAsia"/>
          <w:sz w:val="22"/>
          <w:szCs w:val="22"/>
        </w:rPr>
        <w:t>＊</w:t>
      </w:r>
      <w:proofErr w:type="gramEnd"/>
      <w:r w:rsidR="00CE6063" w:rsidRPr="00A119E2">
        <w:rPr>
          <w:rFonts w:ascii="華康超明體" w:eastAsia="華康超明體" w:hAnsi="新細明體" w:cs="Arial" w:hint="eastAsia"/>
          <w:sz w:val="22"/>
          <w:szCs w:val="22"/>
        </w:rPr>
        <w:t>師資介紹</w:t>
      </w:r>
      <w:r w:rsidR="00222DFF" w:rsidRPr="00A119E2">
        <w:rPr>
          <w:rFonts w:ascii="華康超明體" w:eastAsia="華康超明體" w:hAnsi="新細明體" w:cs="Arial" w:hint="eastAsia"/>
          <w:sz w:val="22"/>
          <w:szCs w:val="22"/>
        </w:rPr>
        <w:t>：</w:t>
      </w:r>
      <w:proofErr w:type="gramStart"/>
      <w:r w:rsidR="00A5045B" w:rsidRPr="00A5045B">
        <w:rPr>
          <w:rFonts w:hint="eastAsia"/>
          <w:b/>
          <w:sz w:val="22"/>
          <w:szCs w:val="22"/>
        </w:rPr>
        <w:t>從天慶</w:t>
      </w:r>
      <w:proofErr w:type="gramEnd"/>
      <w:r w:rsidR="00A5045B">
        <w:rPr>
          <w:rFonts w:hint="eastAsia"/>
          <w:b/>
          <w:sz w:val="22"/>
          <w:szCs w:val="22"/>
        </w:rPr>
        <w:t xml:space="preserve"> </w:t>
      </w:r>
      <w:r w:rsidR="006B49F4" w:rsidRPr="006B49F4">
        <w:rPr>
          <w:rFonts w:hint="eastAsia"/>
          <w:b/>
          <w:sz w:val="22"/>
          <w:szCs w:val="22"/>
        </w:rPr>
        <w:t>老師</w:t>
      </w:r>
    </w:p>
    <w:p w:rsidR="008D0D95" w:rsidRPr="00003C73" w:rsidRDefault="00003C73" w:rsidP="00003C73">
      <w:pPr>
        <w:rPr>
          <w:rFonts w:ascii="Arial" w:hAnsi="Arial" w:cs="Arial"/>
          <w:color w:val="333333"/>
          <w:szCs w:val="24"/>
          <w:shd w:val="clear" w:color="auto" w:fill="FFFFFF"/>
        </w:rPr>
      </w:pPr>
      <w:r>
        <w:rPr>
          <w:rFonts w:ascii="Arial" w:hAnsi="Arial" w:cs="Arial" w:hint="eastAsia"/>
          <w:color w:val="333333"/>
          <w:szCs w:val="24"/>
          <w:shd w:val="clear" w:color="auto" w:fill="FFFFFF"/>
        </w:rPr>
        <w:t xml:space="preserve">  </w:t>
      </w:r>
      <w:r w:rsidR="008D0D95" w:rsidRPr="00003C73">
        <w:rPr>
          <w:rFonts w:ascii="Arial" w:hAnsi="Arial" w:cs="Arial" w:hint="eastAsia"/>
          <w:color w:val="333333"/>
          <w:szCs w:val="24"/>
          <w:shd w:val="clear" w:color="auto" w:fill="FFFFFF"/>
        </w:rPr>
        <w:t>現任：</w:t>
      </w:r>
      <w:r w:rsidR="00A5045B" w:rsidRPr="00A5045B">
        <w:rPr>
          <w:rFonts w:ascii="Arial" w:hAnsi="Arial" w:cs="Arial" w:hint="eastAsia"/>
          <w:color w:val="333333"/>
          <w:szCs w:val="24"/>
          <w:shd w:val="clear" w:color="auto" w:fill="FFFFFF"/>
        </w:rPr>
        <w:t>艾特創意工作室</w:t>
      </w:r>
      <w:r w:rsidR="00A5045B" w:rsidRPr="00A5045B">
        <w:rPr>
          <w:rFonts w:ascii="Arial" w:hAnsi="Arial" w:cs="Arial" w:hint="eastAsia"/>
          <w:color w:val="333333"/>
          <w:szCs w:val="24"/>
          <w:shd w:val="clear" w:color="auto" w:fill="FFFFFF"/>
        </w:rPr>
        <w:t xml:space="preserve"> </w:t>
      </w:r>
      <w:r w:rsidR="00A5045B" w:rsidRPr="00A5045B">
        <w:rPr>
          <w:rFonts w:ascii="Arial" w:hAnsi="Arial" w:cs="Arial" w:hint="eastAsia"/>
          <w:color w:val="333333"/>
          <w:szCs w:val="24"/>
          <w:shd w:val="clear" w:color="auto" w:fill="FFFFFF"/>
        </w:rPr>
        <w:t>資訊技術總監</w:t>
      </w:r>
      <w:r w:rsidR="00551438">
        <w:rPr>
          <w:rFonts w:ascii="Arial" w:hAnsi="Arial" w:cs="Arial" w:hint="eastAsia"/>
          <w:color w:val="333333"/>
          <w:szCs w:val="24"/>
          <w:shd w:val="clear" w:color="auto" w:fill="FFFFFF"/>
        </w:rPr>
        <w:t xml:space="preserve">  </w:t>
      </w:r>
    </w:p>
    <w:p w:rsidR="00003C73" w:rsidRPr="00003C73" w:rsidRDefault="00003C73" w:rsidP="00003C73">
      <w:pPr>
        <w:rPr>
          <w:rFonts w:ascii="Arial" w:hAnsi="Arial" w:cs="Arial"/>
          <w:color w:val="333333"/>
          <w:szCs w:val="24"/>
          <w:shd w:val="clear" w:color="auto" w:fill="FFFFFF"/>
        </w:rPr>
      </w:pPr>
      <w:r>
        <w:rPr>
          <w:rFonts w:ascii="Arial" w:hAnsi="Arial" w:cs="Arial" w:hint="eastAsia"/>
          <w:color w:val="333333"/>
          <w:szCs w:val="24"/>
          <w:shd w:val="clear" w:color="auto" w:fill="FFFFFF"/>
        </w:rPr>
        <w:t xml:space="preserve">  </w:t>
      </w:r>
      <w:r w:rsidR="00197C73" w:rsidRPr="00003C73">
        <w:rPr>
          <w:rFonts w:ascii="Arial" w:hAnsi="Arial" w:cs="Arial" w:hint="eastAsia"/>
          <w:color w:val="333333"/>
          <w:szCs w:val="24"/>
          <w:shd w:val="clear" w:color="auto" w:fill="FFFFFF"/>
        </w:rPr>
        <w:t>經歷：</w:t>
      </w:r>
      <w:r w:rsidR="009A217A" w:rsidRPr="009A217A">
        <w:rPr>
          <w:rFonts w:ascii="Arial" w:hAnsi="Arial" w:cs="Arial" w:hint="eastAsia"/>
          <w:color w:val="333333"/>
          <w:szCs w:val="24"/>
          <w:shd w:val="clear" w:color="auto" w:fill="FFFFFF"/>
        </w:rPr>
        <w:t>民眾科技有限公司</w:t>
      </w:r>
      <w:r w:rsidR="009A217A" w:rsidRPr="009A217A">
        <w:rPr>
          <w:rFonts w:ascii="Arial" w:hAnsi="Arial" w:cs="Arial" w:hint="eastAsia"/>
          <w:color w:val="333333"/>
          <w:szCs w:val="24"/>
          <w:shd w:val="clear" w:color="auto" w:fill="FFFFFF"/>
        </w:rPr>
        <w:t xml:space="preserve">  </w:t>
      </w:r>
      <w:r w:rsidR="009A217A" w:rsidRPr="009A217A">
        <w:rPr>
          <w:rFonts w:ascii="Arial" w:hAnsi="Arial" w:cs="Arial" w:hint="eastAsia"/>
          <w:color w:val="333333"/>
          <w:szCs w:val="24"/>
          <w:shd w:val="clear" w:color="auto" w:fill="FFFFFF"/>
        </w:rPr>
        <w:t>講師</w:t>
      </w:r>
      <w:r w:rsidRPr="00003C73">
        <w:rPr>
          <w:rFonts w:ascii="Arial" w:hAnsi="Arial" w:cs="Arial" w:hint="eastAsia"/>
          <w:color w:val="333333"/>
          <w:szCs w:val="24"/>
          <w:shd w:val="clear" w:color="auto" w:fill="FFFFFF"/>
        </w:rPr>
        <w:t xml:space="preserve"> </w:t>
      </w:r>
    </w:p>
    <w:p w:rsidR="00197C73" w:rsidRDefault="00003C73" w:rsidP="009A217A">
      <w:pPr>
        <w:ind w:firstLineChars="150" w:firstLine="360"/>
        <w:rPr>
          <w:sz w:val="22"/>
          <w:szCs w:val="22"/>
        </w:rPr>
      </w:pPr>
      <w:r w:rsidRPr="00003C73">
        <w:rPr>
          <w:rFonts w:ascii="Arial" w:hAnsi="Arial" w:cs="Arial" w:hint="eastAsia"/>
          <w:color w:val="333333"/>
          <w:szCs w:val="24"/>
          <w:shd w:val="clear" w:color="auto" w:fill="FFFFFF"/>
        </w:rPr>
        <w:t xml:space="preserve">     </w:t>
      </w:r>
      <w:r w:rsidR="009A217A" w:rsidRPr="009A217A">
        <w:rPr>
          <w:rFonts w:ascii="Arial" w:hAnsi="Arial" w:cs="Arial" w:hint="eastAsia"/>
          <w:color w:val="333333"/>
          <w:szCs w:val="24"/>
          <w:shd w:val="clear" w:color="auto" w:fill="FFFFFF"/>
        </w:rPr>
        <w:t>成光科技</w:t>
      </w:r>
      <w:r w:rsidR="009A217A" w:rsidRPr="009A217A">
        <w:rPr>
          <w:rFonts w:ascii="Arial" w:hAnsi="Arial" w:cs="Arial" w:hint="eastAsia"/>
          <w:color w:val="333333"/>
          <w:szCs w:val="24"/>
          <w:shd w:val="clear" w:color="auto" w:fill="FFFFFF"/>
        </w:rPr>
        <w:t xml:space="preserve">  </w:t>
      </w:r>
      <w:r w:rsidR="009A217A" w:rsidRPr="009A217A">
        <w:rPr>
          <w:rFonts w:ascii="Arial" w:hAnsi="Arial" w:cs="Arial" w:hint="eastAsia"/>
          <w:color w:val="333333"/>
          <w:szCs w:val="24"/>
          <w:shd w:val="clear" w:color="auto" w:fill="FFFFFF"/>
        </w:rPr>
        <w:t>軟體設計工程師</w:t>
      </w:r>
    </w:p>
    <w:p w:rsidR="008D0D95" w:rsidRDefault="00EA269E" w:rsidP="00551438">
      <w:pPr>
        <w:spacing w:beforeLines="50"/>
        <w:ind w:right="452"/>
        <w:rPr>
          <w:rFonts w:ascii="華康超明體" w:eastAsia="華康超明體" w:hAnsi="新細明體" w:cs="Arial"/>
          <w:sz w:val="22"/>
          <w:szCs w:val="22"/>
        </w:rPr>
      </w:pPr>
      <w:proofErr w:type="gramStart"/>
      <w:r w:rsidRPr="00ED6054">
        <w:rPr>
          <w:rFonts w:ascii="華康超明體" w:eastAsia="華康超明體" w:hAnsi="Arial" w:cs="Arial" w:hint="eastAsia"/>
          <w:sz w:val="22"/>
          <w:szCs w:val="22"/>
        </w:rPr>
        <w:t>＊</w:t>
      </w:r>
      <w:proofErr w:type="gramEnd"/>
      <w:r w:rsidR="00CE6063" w:rsidRPr="00ED6054">
        <w:rPr>
          <w:rFonts w:ascii="華康超明體" w:eastAsia="華康超明體" w:hAnsi="新細明體" w:cs="Arial" w:hint="eastAsia"/>
          <w:sz w:val="22"/>
          <w:szCs w:val="22"/>
        </w:rPr>
        <w:t>開課日期</w:t>
      </w:r>
      <w:r w:rsidR="00222DFF" w:rsidRPr="00ED6054">
        <w:rPr>
          <w:rFonts w:ascii="華康超明體" w:eastAsia="華康超明體" w:hAnsi="新細明體" w:cs="Arial" w:hint="eastAsia"/>
          <w:sz w:val="22"/>
          <w:szCs w:val="22"/>
        </w:rPr>
        <w:t>：</w:t>
      </w:r>
    </w:p>
    <w:p w:rsidR="008D0D95" w:rsidRPr="008D0D95" w:rsidRDefault="008D0D95" w:rsidP="008D0D95">
      <w:pPr>
        <w:snapToGrid w:val="0"/>
        <w:ind w:left="539" w:right="452" w:hanging="539"/>
        <w:rPr>
          <w:rFonts w:ascii="Arial" w:hAnsi="Arial" w:cs="Arial"/>
          <w:b/>
          <w:spacing w:val="20"/>
          <w:szCs w:val="24"/>
        </w:rPr>
      </w:pPr>
      <w:r>
        <w:rPr>
          <w:rFonts w:hint="eastAsia"/>
          <w:sz w:val="22"/>
          <w:szCs w:val="22"/>
        </w:rPr>
        <w:t xml:space="preserve">   </w:t>
      </w:r>
      <w:r w:rsidRPr="008D0D95">
        <w:rPr>
          <w:rFonts w:ascii="Arial" w:hAnsi="Arial" w:cs="Arial" w:hint="eastAsia"/>
          <w:b/>
          <w:spacing w:val="20"/>
          <w:szCs w:val="24"/>
        </w:rPr>
        <w:t>第</w:t>
      </w:r>
      <w:r w:rsidRPr="008D0D95">
        <w:rPr>
          <w:rFonts w:ascii="Arial" w:hAnsi="Arial" w:cs="Arial" w:hint="eastAsia"/>
          <w:b/>
          <w:spacing w:val="20"/>
          <w:szCs w:val="24"/>
        </w:rPr>
        <w:t>1</w:t>
      </w:r>
      <w:r w:rsidRPr="008D0D95">
        <w:rPr>
          <w:rFonts w:ascii="Arial" w:hAnsi="Arial" w:cs="Arial" w:hint="eastAsia"/>
          <w:b/>
          <w:spacing w:val="20"/>
          <w:szCs w:val="24"/>
        </w:rPr>
        <w:t>梯次：</w:t>
      </w:r>
      <w:r w:rsidRPr="00D25E71">
        <w:rPr>
          <w:rFonts w:ascii="Arial" w:hAnsi="Arial" w:cs="Arial" w:hint="eastAsia"/>
          <w:b/>
          <w:spacing w:val="20"/>
          <w:szCs w:val="24"/>
        </w:rPr>
        <w:t>108</w:t>
      </w:r>
      <w:r w:rsidRPr="00D25E71">
        <w:rPr>
          <w:rFonts w:ascii="Arial" w:hAnsi="Arial" w:cs="Arial" w:hint="eastAsia"/>
          <w:b/>
          <w:spacing w:val="20"/>
          <w:szCs w:val="24"/>
        </w:rPr>
        <w:t>年</w:t>
      </w:r>
      <w:r w:rsidR="00A5045B">
        <w:rPr>
          <w:rFonts w:ascii="Arial" w:hAnsi="Arial" w:cs="Arial" w:hint="eastAsia"/>
          <w:b/>
          <w:spacing w:val="20"/>
          <w:szCs w:val="24"/>
        </w:rPr>
        <w:t>4</w:t>
      </w:r>
      <w:r w:rsidRPr="00D25E71">
        <w:rPr>
          <w:rFonts w:ascii="Arial" w:hAnsi="Arial" w:cs="Arial" w:hint="eastAsia"/>
          <w:b/>
          <w:spacing w:val="20"/>
          <w:szCs w:val="24"/>
        </w:rPr>
        <w:t>月</w:t>
      </w:r>
      <w:r w:rsidR="00A5045B">
        <w:rPr>
          <w:rFonts w:ascii="Arial" w:hAnsi="Arial" w:cs="Arial" w:hint="eastAsia"/>
          <w:b/>
          <w:spacing w:val="20"/>
          <w:szCs w:val="24"/>
        </w:rPr>
        <w:t>13</w:t>
      </w:r>
      <w:r w:rsidR="00AB084F">
        <w:rPr>
          <w:rFonts w:ascii="Arial" w:hAnsi="Arial" w:cs="Arial" w:hint="eastAsia"/>
          <w:b/>
          <w:spacing w:val="20"/>
          <w:szCs w:val="24"/>
        </w:rPr>
        <w:t xml:space="preserve"> </w:t>
      </w:r>
      <w:r w:rsidRPr="00D25E71">
        <w:rPr>
          <w:rFonts w:ascii="Arial" w:hAnsi="Arial" w:cs="Arial" w:hint="eastAsia"/>
          <w:b/>
          <w:spacing w:val="20"/>
          <w:szCs w:val="24"/>
        </w:rPr>
        <w:t>日</w:t>
      </w:r>
      <w:r w:rsidR="00A5045B">
        <w:rPr>
          <w:rFonts w:ascii="Arial" w:hAnsi="Arial" w:cs="Arial" w:hint="eastAsia"/>
          <w:b/>
          <w:spacing w:val="20"/>
          <w:szCs w:val="24"/>
        </w:rPr>
        <w:t>至</w:t>
      </w:r>
      <w:r w:rsidR="00A5045B">
        <w:rPr>
          <w:rFonts w:ascii="Arial" w:hAnsi="Arial" w:cs="Arial" w:hint="eastAsia"/>
          <w:b/>
          <w:spacing w:val="20"/>
          <w:szCs w:val="24"/>
        </w:rPr>
        <w:t>5</w:t>
      </w:r>
      <w:r w:rsidR="00A5045B" w:rsidRPr="00D25E71">
        <w:rPr>
          <w:rFonts w:ascii="Arial" w:hAnsi="Arial" w:cs="Arial" w:hint="eastAsia"/>
          <w:b/>
          <w:spacing w:val="20"/>
          <w:szCs w:val="24"/>
        </w:rPr>
        <w:t>月</w:t>
      </w:r>
      <w:r w:rsidR="00A5045B">
        <w:rPr>
          <w:rFonts w:ascii="Arial" w:hAnsi="Arial" w:cs="Arial" w:hint="eastAsia"/>
          <w:b/>
          <w:spacing w:val="20"/>
          <w:szCs w:val="24"/>
        </w:rPr>
        <w:t xml:space="preserve">11 </w:t>
      </w:r>
      <w:r w:rsidR="00A5045B" w:rsidRPr="00D25E71">
        <w:rPr>
          <w:rFonts w:ascii="Arial" w:hAnsi="Arial" w:cs="Arial" w:hint="eastAsia"/>
          <w:b/>
          <w:spacing w:val="20"/>
          <w:szCs w:val="24"/>
        </w:rPr>
        <w:t>日</w:t>
      </w:r>
      <w:r w:rsidRPr="00D25E71">
        <w:rPr>
          <w:rFonts w:ascii="Arial" w:hAnsi="Arial" w:cs="Arial"/>
          <w:b/>
          <w:spacing w:val="20"/>
          <w:szCs w:val="24"/>
        </w:rPr>
        <w:t>(</w:t>
      </w:r>
      <w:r w:rsidRPr="008D0D95">
        <w:rPr>
          <w:rFonts w:ascii="Arial" w:hAnsi="Arial" w:cs="Arial"/>
          <w:b/>
          <w:spacing w:val="20"/>
          <w:szCs w:val="24"/>
        </w:rPr>
        <w:t>週</w:t>
      </w:r>
      <w:r w:rsidR="00707D14">
        <w:rPr>
          <w:rFonts w:ascii="Arial" w:hAnsi="Arial" w:cs="Arial" w:hint="eastAsia"/>
          <w:b/>
          <w:spacing w:val="20"/>
          <w:szCs w:val="24"/>
        </w:rPr>
        <w:t>六</w:t>
      </w:r>
      <w:r w:rsidRPr="00D25E71">
        <w:rPr>
          <w:rFonts w:ascii="Arial" w:hAnsi="Arial" w:cs="Arial"/>
          <w:b/>
          <w:spacing w:val="20"/>
          <w:szCs w:val="24"/>
        </w:rPr>
        <w:t>)</w:t>
      </w:r>
      <w:r>
        <w:rPr>
          <w:rFonts w:ascii="Arial" w:hAnsi="Arial" w:cs="Arial" w:hint="eastAsia"/>
          <w:b/>
          <w:spacing w:val="20"/>
          <w:szCs w:val="24"/>
        </w:rPr>
        <w:t xml:space="preserve"> </w:t>
      </w:r>
      <w:r w:rsidRPr="00D25E71">
        <w:rPr>
          <w:rFonts w:ascii="Arial" w:hAnsi="Arial" w:cs="Arial" w:hint="eastAsia"/>
          <w:b/>
          <w:spacing w:val="20"/>
          <w:szCs w:val="24"/>
        </w:rPr>
        <w:t>09:</w:t>
      </w:r>
      <w:r>
        <w:rPr>
          <w:rFonts w:ascii="Arial" w:hAnsi="Arial" w:cs="Arial" w:hint="eastAsia"/>
          <w:b/>
          <w:spacing w:val="20"/>
          <w:szCs w:val="24"/>
        </w:rPr>
        <w:t>3</w:t>
      </w:r>
      <w:r w:rsidRPr="00D25E71">
        <w:rPr>
          <w:rFonts w:ascii="Arial" w:hAnsi="Arial" w:cs="Arial" w:hint="eastAsia"/>
          <w:b/>
          <w:spacing w:val="20"/>
          <w:szCs w:val="24"/>
        </w:rPr>
        <w:t>0-1</w:t>
      </w:r>
      <w:r>
        <w:rPr>
          <w:rFonts w:ascii="Arial" w:hAnsi="Arial" w:cs="Arial" w:hint="eastAsia"/>
          <w:b/>
          <w:spacing w:val="20"/>
          <w:szCs w:val="24"/>
        </w:rPr>
        <w:t>6</w:t>
      </w:r>
      <w:r w:rsidRPr="00D25E71">
        <w:rPr>
          <w:rFonts w:ascii="Arial" w:hAnsi="Arial" w:cs="Arial"/>
          <w:b/>
          <w:spacing w:val="20"/>
          <w:szCs w:val="24"/>
        </w:rPr>
        <w:t>:</w:t>
      </w:r>
      <w:r>
        <w:rPr>
          <w:rFonts w:ascii="Arial" w:hAnsi="Arial" w:cs="Arial" w:hint="eastAsia"/>
          <w:b/>
          <w:spacing w:val="20"/>
          <w:szCs w:val="24"/>
        </w:rPr>
        <w:t>3</w:t>
      </w:r>
      <w:r w:rsidRPr="00D25E71">
        <w:rPr>
          <w:rFonts w:ascii="Arial" w:hAnsi="Arial" w:cs="Arial"/>
          <w:b/>
          <w:spacing w:val="20"/>
          <w:szCs w:val="24"/>
        </w:rPr>
        <w:t>0</w:t>
      </w:r>
      <w:r w:rsidRPr="008D0D95">
        <w:rPr>
          <w:rFonts w:ascii="Arial" w:hAnsi="Arial" w:cs="Arial"/>
          <w:b/>
          <w:spacing w:val="20"/>
          <w:szCs w:val="24"/>
        </w:rPr>
        <w:t>共</w:t>
      </w:r>
      <w:r w:rsidR="00A5045B">
        <w:rPr>
          <w:rFonts w:ascii="Arial" w:hAnsi="Arial" w:cs="Arial" w:hint="eastAsia"/>
          <w:b/>
          <w:spacing w:val="20"/>
          <w:szCs w:val="24"/>
        </w:rPr>
        <w:t>24</w:t>
      </w:r>
      <w:r w:rsidRPr="008D0D95">
        <w:rPr>
          <w:rFonts w:ascii="Arial" w:hAnsi="Arial" w:cs="Arial"/>
          <w:b/>
          <w:spacing w:val="20"/>
          <w:szCs w:val="24"/>
        </w:rPr>
        <w:t>小時</w:t>
      </w:r>
    </w:p>
    <w:p w:rsidR="008D0D95" w:rsidRPr="008D0D95" w:rsidRDefault="008D0D95" w:rsidP="008D0D95">
      <w:pPr>
        <w:snapToGrid w:val="0"/>
        <w:ind w:left="539" w:right="452" w:hanging="539"/>
        <w:rPr>
          <w:rFonts w:ascii="Arial" w:hAnsi="Arial" w:cs="Arial"/>
          <w:b/>
          <w:spacing w:val="20"/>
          <w:szCs w:val="24"/>
        </w:rPr>
      </w:pPr>
      <w:r w:rsidRPr="008D0D95">
        <w:rPr>
          <w:rFonts w:ascii="Arial" w:hAnsi="Arial" w:cs="Arial" w:hint="eastAsia"/>
          <w:b/>
          <w:spacing w:val="20"/>
          <w:szCs w:val="24"/>
        </w:rPr>
        <w:t xml:space="preserve"> </w:t>
      </w:r>
      <w:r>
        <w:rPr>
          <w:rFonts w:ascii="Arial" w:hAnsi="Arial" w:cs="Arial" w:hint="eastAsia"/>
          <w:b/>
          <w:spacing w:val="20"/>
          <w:szCs w:val="24"/>
        </w:rPr>
        <w:t xml:space="preserve"> </w:t>
      </w:r>
      <w:r w:rsidRPr="008D0D95">
        <w:rPr>
          <w:rFonts w:ascii="Arial" w:hAnsi="Arial" w:cs="Arial" w:hint="eastAsia"/>
          <w:b/>
          <w:spacing w:val="20"/>
          <w:szCs w:val="24"/>
        </w:rPr>
        <w:t>第</w:t>
      </w:r>
      <w:r w:rsidRPr="008D0D95">
        <w:rPr>
          <w:rFonts w:ascii="Arial" w:hAnsi="Arial" w:cs="Arial" w:hint="eastAsia"/>
          <w:b/>
          <w:spacing w:val="20"/>
          <w:szCs w:val="24"/>
        </w:rPr>
        <w:t>2</w:t>
      </w:r>
      <w:r w:rsidRPr="008D0D95">
        <w:rPr>
          <w:rFonts w:ascii="Arial" w:hAnsi="Arial" w:cs="Arial" w:hint="eastAsia"/>
          <w:b/>
          <w:spacing w:val="20"/>
          <w:szCs w:val="24"/>
        </w:rPr>
        <w:t>梯次：</w:t>
      </w:r>
      <w:r w:rsidR="00003C73" w:rsidRPr="00D25E71">
        <w:rPr>
          <w:rFonts w:ascii="Arial" w:hAnsi="Arial" w:cs="Arial" w:hint="eastAsia"/>
          <w:b/>
          <w:spacing w:val="20"/>
          <w:szCs w:val="24"/>
        </w:rPr>
        <w:t>108</w:t>
      </w:r>
      <w:r w:rsidR="00003C73" w:rsidRPr="00D25E71">
        <w:rPr>
          <w:rFonts w:ascii="Arial" w:hAnsi="Arial" w:cs="Arial" w:hint="eastAsia"/>
          <w:b/>
          <w:spacing w:val="20"/>
          <w:szCs w:val="24"/>
        </w:rPr>
        <w:t>年</w:t>
      </w:r>
      <w:r w:rsidR="00A5045B">
        <w:rPr>
          <w:rFonts w:ascii="Arial" w:hAnsi="Arial" w:cs="Arial" w:hint="eastAsia"/>
          <w:b/>
          <w:spacing w:val="20"/>
          <w:szCs w:val="24"/>
        </w:rPr>
        <w:t>7</w:t>
      </w:r>
      <w:r w:rsidR="00003C73" w:rsidRPr="00D25E71">
        <w:rPr>
          <w:rFonts w:ascii="Arial" w:hAnsi="Arial" w:cs="Arial" w:hint="eastAsia"/>
          <w:b/>
          <w:spacing w:val="20"/>
          <w:szCs w:val="24"/>
        </w:rPr>
        <w:t>月</w:t>
      </w:r>
      <w:r w:rsidR="00A5045B">
        <w:rPr>
          <w:rFonts w:ascii="Arial" w:hAnsi="Arial" w:cs="Arial" w:hint="eastAsia"/>
          <w:b/>
          <w:spacing w:val="20"/>
          <w:szCs w:val="24"/>
        </w:rPr>
        <w:t>27</w:t>
      </w:r>
      <w:r w:rsidR="00003C73">
        <w:rPr>
          <w:rFonts w:ascii="Arial" w:hAnsi="Arial" w:cs="Arial" w:hint="eastAsia"/>
          <w:b/>
          <w:spacing w:val="20"/>
          <w:szCs w:val="24"/>
        </w:rPr>
        <w:t xml:space="preserve"> </w:t>
      </w:r>
      <w:r w:rsidR="00003C73" w:rsidRPr="00D25E71">
        <w:rPr>
          <w:rFonts w:ascii="Arial" w:hAnsi="Arial" w:cs="Arial" w:hint="eastAsia"/>
          <w:b/>
          <w:spacing w:val="20"/>
          <w:szCs w:val="24"/>
        </w:rPr>
        <w:t>日</w:t>
      </w:r>
      <w:r w:rsidR="00A5045B">
        <w:rPr>
          <w:rFonts w:ascii="Arial" w:hAnsi="Arial" w:cs="Arial" w:hint="eastAsia"/>
          <w:b/>
          <w:spacing w:val="20"/>
          <w:szCs w:val="24"/>
        </w:rPr>
        <w:t>至</w:t>
      </w:r>
      <w:r w:rsidR="00A5045B">
        <w:rPr>
          <w:rFonts w:ascii="Arial" w:hAnsi="Arial" w:cs="Arial" w:hint="eastAsia"/>
          <w:b/>
          <w:spacing w:val="20"/>
          <w:szCs w:val="24"/>
        </w:rPr>
        <w:t>8</w:t>
      </w:r>
      <w:r w:rsidR="00A5045B" w:rsidRPr="00D25E71">
        <w:rPr>
          <w:rFonts w:ascii="Arial" w:hAnsi="Arial" w:cs="Arial" w:hint="eastAsia"/>
          <w:b/>
          <w:spacing w:val="20"/>
          <w:szCs w:val="24"/>
        </w:rPr>
        <w:t>月</w:t>
      </w:r>
      <w:r w:rsidR="00A5045B">
        <w:rPr>
          <w:rFonts w:ascii="Arial" w:hAnsi="Arial" w:cs="Arial" w:hint="eastAsia"/>
          <w:b/>
          <w:spacing w:val="20"/>
          <w:szCs w:val="24"/>
        </w:rPr>
        <w:t xml:space="preserve">17 </w:t>
      </w:r>
      <w:r w:rsidR="00A5045B" w:rsidRPr="00D25E71">
        <w:rPr>
          <w:rFonts w:ascii="Arial" w:hAnsi="Arial" w:cs="Arial" w:hint="eastAsia"/>
          <w:b/>
          <w:spacing w:val="20"/>
          <w:szCs w:val="24"/>
        </w:rPr>
        <w:t>日</w:t>
      </w:r>
      <w:r w:rsidR="00003C73" w:rsidRPr="00D25E71">
        <w:rPr>
          <w:rFonts w:ascii="Arial" w:hAnsi="Arial" w:cs="Arial"/>
          <w:b/>
          <w:spacing w:val="20"/>
          <w:szCs w:val="24"/>
        </w:rPr>
        <w:t>(</w:t>
      </w:r>
      <w:r w:rsidR="00003C73" w:rsidRPr="008D0D95">
        <w:rPr>
          <w:rFonts w:ascii="Arial" w:hAnsi="Arial" w:cs="Arial"/>
          <w:b/>
          <w:spacing w:val="20"/>
          <w:szCs w:val="24"/>
        </w:rPr>
        <w:t>週</w:t>
      </w:r>
      <w:r w:rsidR="00707D14">
        <w:rPr>
          <w:rFonts w:ascii="Arial" w:hAnsi="Arial" w:cs="Arial" w:hint="eastAsia"/>
          <w:b/>
          <w:spacing w:val="20"/>
          <w:szCs w:val="24"/>
        </w:rPr>
        <w:t>六</w:t>
      </w:r>
      <w:r w:rsidR="00003C73" w:rsidRPr="00D25E71">
        <w:rPr>
          <w:rFonts w:ascii="Arial" w:hAnsi="Arial" w:cs="Arial"/>
          <w:b/>
          <w:spacing w:val="20"/>
          <w:szCs w:val="24"/>
        </w:rPr>
        <w:t>)</w:t>
      </w:r>
      <w:r w:rsidR="00003C73">
        <w:rPr>
          <w:rFonts w:ascii="Arial" w:hAnsi="Arial" w:cs="Arial" w:hint="eastAsia"/>
          <w:b/>
          <w:spacing w:val="20"/>
          <w:szCs w:val="24"/>
        </w:rPr>
        <w:t xml:space="preserve"> </w:t>
      </w:r>
      <w:r w:rsidR="00003C73" w:rsidRPr="00D25E71">
        <w:rPr>
          <w:rFonts w:ascii="Arial" w:hAnsi="Arial" w:cs="Arial" w:hint="eastAsia"/>
          <w:b/>
          <w:spacing w:val="20"/>
          <w:szCs w:val="24"/>
        </w:rPr>
        <w:t>09:</w:t>
      </w:r>
      <w:r w:rsidR="00003C73">
        <w:rPr>
          <w:rFonts w:ascii="Arial" w:hAnsi="Arial" w:cs="Arial" w:hint="eastAsia"/>
          <w:b/>
          <w:spacing w:val="20"/>
          <w:szCs w:val="24"/>
        </w:rPr>
        <w:t>3</w:t>
      </w:r>
      <w:r w:rsidR="00003C73" w:rsidRPr="00D25E71">
        <w:rPr>
          <w:rFonts w:ascii="Arial" w:hAnsi="Arial" w:cs="Arial" w:hint="eastAsia"/>
          <w:b/>
          <w:spacing w:val="20"/>
          <w:szCs w:val="24"/>
        </w:rPr>
        <w:t>0-1</w:t>
      </w:r>
      <w:r w:rsidR="00003C73">
        <w:rPr>
          <w:rFonts w:ascii="Arial" w:hAnsi="Arial" w:cs="Arial" w:hint="eastAsia"/>
          <w:b/>
          <w:spacing w:val="20"/>
          <w:szCs w:val="24"/>
        </w:rPr>
        <w:t>6</w:t>
      </w:r>
      <w:r w:rsidR="00003C73" w:rsidRPr="00D25E71">
        <w:rPr>
          <w:rFonts w:ascii="Arial" w:hAnsi="Arial" w:cs="Arial"/>
          <w:b/>
          <w:spacing w:val="20"/>
          <w:szCs w:val="24"/>
        </w:rPr>
        <w:t>:</w:t>
      </w:r>
      <w:r w:rsidR="00003C73">
        <w:rPr>
          <w:rFonts w:ascii="Arial" w:hAnsi="Arial" w:cs="Arial" w:hint="eastAsia"/>
          <w:b/>
          <w:spacing w:val="20"/>
          <w:szCs w:val="24"/>
        </w:rPr>
        <w:t>3</w:t>
      </w:r>
      <w:r w:rsidR="00003C73" w:rsidRPr="00D25E71">
        <w:rPr>
          <w:rFonts w:ascii="Arial" w:hAnsi="Arial" w:cs="Arial"/>
          <w:b/>
          <w:spacing w:val="20"/>
          <w:szCs w:val="24"/>
        </w:rPr>
        <w:t>0</w:t>
      </w:r>
      <w:r w:rsidR="00003C73" w:rsidRPr="008D0D95">
        <w:rPr>
          <w:rFonts w:ascii="Arial" w:hAnsi="Arial" w:cs="Arial"/>
          <w:b/>
          <w:spacing w:val="20"/>
          <w:szCs w:val="24"/>
        </w:rPr>
        <w:t>共</w:t>
      </w:r>
      <w:r w:rsidR="00A5045B">
        <w:rPr>
          <w:rFonts w:ascii="Arial" w:hAnsi="Arial" w:cs="Arial" w:hint="eastAsia"/>
          <w:b/>
          <w:spacing w:val="20"/>
          <w:szCs w:val="24"/>
        </w:rPr>
        <w:t>24</w:t>
      </w:r>
      <w:r w:rsidR="00003C73" w:rsidRPr="008D0D95">
        <w:rPr>
          <w:rFonts w:ascii="Arial" w:hAnsi="Arial" w:cs="Arial"/>
          <w:b/>
          <w:spacing w:val="20"/>
          <w:szCs w:val="24"/>
        </w:rPr>
        <w:t>小時</w:t>
      </w:r>
    </w:p>
    <w:p w:rsidR="00CE6063" w:rsidRDefault="008D0D95" w:rsidP="008D0D95">
      <w:pPr>
        <w:snapToGrid w:val="0"/>
        <w:ind w:left="539" w:right="452" w:hanging="539"/>
        <w:rPr>
          <w:rFonts w:ascii="Arial" w:hAnsi="Arial" w:cs="Arial"/>
          <w:b/>
          <w:spacing w:val="20"/>
          <w:szCs w:val="24"/>
        </w:rPr>
      </w:pPr>
      <w:r w:rsidRPr="008D0D95">
        <w:rPr>
          <w:rFonts w:ascii="Arial" w:hAnsi="Arial" w:cs="Arial" w:hint="eastAsia"/>
          <w:b/>
          <w:spacing w:val="20"/>
          <w:szCs w:val="24"/>
        </w:rPr>
        <w:t xml:space="preserve"> </w:t>
      </w:r>
      <w:r>
        <w:rPr>
          <w:rFonts w:ascii="Arial" w:hAnsi="Arial" w:cs="Arial" w:hint="eastAsia"/>
          <w:b/>
          <w:spacing w:val="20"/>
          <w:szCs w:val="24"/>
        </w:rPr>
        <w:t xml:space="preserve"> </w:t>
      </w:r>
      <w:r w:rsidRPr="008D0D95">
        <w:rPr>
          <w:rFonts w:ascii="Arial" w:hAnsi="Arial" w:cs="Arial" w:hint="eastAsia"/>
          <w:b/>
          <w:spacing w:val="20"/>
          <w:szCs w:val="24"/>
        </w:rPr>
        <w:t>第</w:t>
      </w:r>
      <w:r w:rsidRPr="008D0D95">
        <w:rPr>
          <w:rFonts w:ascii="Arial" w:hAnsi="Arial" w:cs="Arial" w:hint="eastAsia"/>
          <w:b/>
          <w:spacing w:val="20"/>
          <w:szCs w:val="24"/>
        </w:rPr>
        <w:t>3</w:t>
      </w:r>
      <w:r w:rsidRPr="008D0D95">
        <w:rPr>
          <w:rFonts w:ascii="Arial" w:hAnsi="Arial" w:cs="Arial" w:hint="eastAsia"/>
          <w:b/>
          <w:spacing w:val="20"/>
          <w:szCs w:val="24"/>
        </w:rPr>
        <w:t>梯次：</w:t>
      </w:r>
      <w:r w:rsidR="00003C73" w:rsidRPr="00D25E71">
        <w:rPr>
          <w:rFonts w:ascii="Arial" w:hAnsi="Arial" w:cs="Arial" w:hint="eastAsia"/>
          <w:b/>
          <w:spacing w:val="20"/>
          <w:szCs w:val="24"/>
        </w:rPr>
        <w:t>108</w:t>
      </w:r>
      <w:r w:rsidR="00003C73" w:rsidRPr="00D25E71">
        <w:rPr>
          <w:rFonts w:ascii="Arial" w:hAnsi="Arial" w:cs="Arial" w:hint="eastAsia"/>
          <w:b/>
          <w:spacing w:val="20"/>
          <w:szCs w:val="24"/>
        </w:rPr>
        <w:t>年</w:t>
      </w:r>
      <w:r w:rsidR="00A5045B">
        <w:rPr>
          <w:rFonts w:ascii="Arial" w:hAnsi="Arial" w:cs="Arial" w:hint="eastAsia"/>
          <w:b/>
          <w:spacing w:val="20"/>
          <w:szCs w:val="24"/>
        </w:rPr>
        <w:t>10</w:t>
      </w:r>
      <w:r w:rsidR="00003C73" w:rsidRPr="00D25E71">
        <w:rPr>
          <w:rFonts w:ascii="Arial" w:hAnsi="Arial" w:cs="Arial" w:hint="eastAsia"/>
          <w:b/>
          <w:spacing w:val="20"/>
          <w:szCs w:val="24"/>
        </w:rPr>
        <w:t>月</w:t>
      </w:r>
      <w:r w:rsidR="00707D14">
        <w:rPr>
          <w:rFonts w:ascii="Arial" w:hAnsi="Arial" w:cs="Arial" w:hint="eastAsia"/>
          <w:b/>
          <w:spacing w:val="20"/>
          <w:szCs w:val="24"/>
        </w:rPr>
        <w:t>1</w:t>
      </w:r>
      <w:r w:rsidR="00A5045B">
        <w:rPr>
          <w:rFonts w:ascii="Arial" w:hAnsi="Arial" w:cs="Arial" w:hint="eastAsia"/>
          <w:b/>
          <w:spacing w:val="20"/>
          <w:szCs w:val="24"/>
        </w:rPr>
        <w:t>9</w:t>
      </w:r>
      <w:r w:rsidR="00003C73">
        <w:rPr>
          <w:rFonts w:ascii="Arial" w:hAnsi="Arial" w:cs="Arial" w:hint="eastAsia"/>
          <w:b/>
          <w:spacing w:val="20"/>
          <w:szCs w:val="24"/>
        </w:rPr>
        <w:t xml:space="preserve"> </w:t>
      </w:r>
      <w:r w:rsidR="00003C73" w:rsidRPr="00D25E71">
        <w:rPr>
          <w:rFonts w:ascii="Arial" w:hAnsi="Arial" w:cs="Arial" w:hint="eastAsia"/>
          <w:b/>
          <w:spacing w:val="20"/>
          <w:szCs w:val="24"/>
        </w:rPr>
        <w:t>日</w:t>
      </w:r>
      <w:r w:rsidR="00A5045B">
        <w:rPr>
          <w:rFonts w:ascii="Arial" w:hAnsi="Arial" w:cs="Arial" w:hint="eastAsia"/>
          <w:b/>
          <w:spacing w:val="20"/>
          <w:szCs w:val="24"/>
        </w:rPr>
        <w:t>至</w:t>
      </w:r>
      <w:r w:rsidR="00A5045B">
        <w:rPr>
          <w:rFonts w:ascii="Arial" w:hAnsi="Arial" w:cs="Arial" w:hint="eastAsia"/>
          <w:b/>
          <w:spacing w:val="20"/>
          <w:szCs w:val="24"/>
        </w:rPr>
        <w:t>11</w:t>
      </w:r>
      <w:r w:rsidR="00A5045B" w:rsidRPr="00D25E71">
        <w:rPr>
          <w:rFonts w:ascii="Arial" w:hAnsi="Arial" w:cs="Arial" w:hint="eastAsia"/>
          <w:b/>
          <w:spacing w:val="20"/>
          <w:szCs w:val="24"/>
        </w:rPr>
        <w:t>月</w:t>
      </w:r>
      <w:r w:rsidR="00A5045B">
        <w:rPr>
          <w:rFonts w:ascii="Arial" w:hAnsi="Arial" w:cs="Arial" w:hint="eastAsia"/>
          <w:b/>
          <w:spacing w:val="20"/>
          <w:szCs w:val="24"/>
        </w:rPr>
        <w:t xml:space="preserve">9 </w:t>
      </w:r>
      <w:r w:rsidR="00A5045B" w:rsidRPr="00D25E71">
        <w:rPr>
          <w:rFonts w:ascii="Arial" w:hAnsi="Arial" w:cs="Arial" w:hint="eastAsia"/>
          <w:b/>
          <w:spacing w:val="20"/>
          <w:szCs w:val="24"/>
        </w:rPr>
        <w:t>日</w:t>
      </w:r>
      <w:r w:rsidR="00003C73" w:rsidRPr="00D25E71">
        <w:rPr>
          <w:rFonts w:ascii="Arial" w:hAnsi="Arial" w:cs="Arial"/>
          <w:b/>
          <w:spacing w:val="20"/>
          <w:szCs w:val="24"/>
        </w:rPr>
        <w:t>(</w:t>
      </w:r>
      <w:r w:rsidR="00003C73" w:rsidRPr="008D0D95">
        <w:rPr>
          <w:rFonts w:ascii="Arial" w:hAnsi="Arial" w:cs="Arial"/>
          <w:b/>
          <w:spacing w:val="20"/>
          <w:szCs w:val="24"/>
        </w:rPr>
        <w:t>週</w:t>
      </w:r>
      <w:r w:rsidR="00707D14">
        <w:rPr>
          <w:rFonts w:ascii="Arial" w:hAnsi="Arial" w:cs="Arial" w:hint="eastAsia"/>
          <w:b/>
          <w:spacing w:val="20"/>
          <w:szCs w:val="24"/>
        </w:rPr>
        <w:t>六</w:t>
      </w:r>
      <w:r w:rsidR="00003C73" w:rsidRPr="00D25E71">
        <w:rPr>
          <w:rFonts w:ascii="Arial" w:hAnsi="Arial" w:cs="Arial"/>
          <w:b/>
          <w:spacing w:val="20"/>
          <w:szCs w:val="24"/>
        </w:rPr>
        <w:t>)</w:t>
      </w:r>
      <w:r w:rsidR="00003C73">
        <w:rPr>
          <w:rFonts w:ascii="Arial" w:hAnsi="Arial" w:cs="Arial" w:hint="eastAsia"/>
          <w:b/>
          <w:spacing w:val="20"/>
          <w:szCs w:val="24"/>
        </w:rPr>
        <w:t xml:space="preserve"> </w:t>
      </w:r>
      <w:r w:rsidR="00003C73" w:rsidRPr="00D25E71">
        <w:rPr>
          <w:rFonts w:ascii="Arial" w:hAnsi="Arial" w:cs="Arial" w:hint="eastAsia"/>
          <w:b/>
          <w:spacing w:val="20"/>
          <w:szCs w:val="24"/>
        </w:rPr>
        <w:t>09:</w:t>
      </w:r>
      <w:r w:rsidR="00003C73">
        <w:rPr>
          <w:rFonts w:ascii="Arial" w:hAnsi="Arial" w:cs="Arial" w:hint="eastAsia"/>
          <w:b/>
          <w:spacing w:val="20"/>
          <w:szCs w:val="24"/>
        </w:rPr>
        <w:t>3</w:t>
      </w:r>
      <w:r w:rsidR="00003C73" w:rsidRPr="00D25E71">
        <w:rPr>
          <w:rFonts w:ascii="Arial" w:hAnsi="Arial" w:cs="Arial" w:hint="eastAsia"/>
          <w:b/>
          <w:spacing w:val="20"/>
          <w:szCs w:val="24"/>
        </w:rPr>
        <w:t>0-1</w:t>
      </w:r>
      <w:r w:rsidR="00003C73">
        <w:rPr>
          <w:rFonts w:ascii="Arial" w:hAnsi="Arial" w:cs="Arial" w:hint="eastAsia"/>
          <w:b/>
          <w:spacing w:val="20"/>
          <w:szCs w:val="24"/>
        </w:rPr>
        <w:t>6</w:t>
      </w:r>
      <w:r w:rsidR="00003C73" w:rsidRPr="00D25E71">
        <w:rPr>
          <w:rFonts w:ascii="Arial" w:hAnsi="Arial" w:cs="Arial"/>
          <w:b/>
          <w:spacing w:val="20"/>
          <w:szCs w:val="24"/>
        </w:rPr>
        <w:t>:</w:t>
      </w:r>
      <w:r w:rsidR="00003C73">
        <w:rPr>
          <w:rFonts w:ascii="Arial" w:hAnsi="Arial" w:cs="Arial" w:hint="eastAsia"/>
          <w:b/>
          <w:spacing w:val="20"/>
          <w:szCs w:val="24"/>
        </w:rPr>
        <w:t>3</w:t>
      </w:r>
      <w:r w:rsidR="00003C73" w:rsidRPr="00D25E71">
        <w:rPr>
          <w:rFonts w:ascii="Arial" w:hAnsi="Arial" w:cs="Arial"/>
          <w:b/>
          <w:spacing w:val="20"/>
          <w:szCs w:val="24"/>
        </w:rPr>
        <w:t>0</w:t>
      </w:r>
      <w:r w:rsidR="00003C73" w:rsidRPr="008D0D95">
        <w:rPr>
          <w:rFonts w:ascii="Arial" w:hAnsi="Arial" w:cs="Arial"/>
          <w:b/>
          <w:spacing w:val="20"/>
          <w:szCs w:val="24"/>
        </w:rPr>
        <w:t>共</w:t>
      </w:r>
      <w:r w:rsidR="00A5045B">
        <w:rPr>
          <w:rFonts w:ascii="Arial" w:hAnsi="Arial" w:cs="Arial" w:hint="eastAsia"/>
          <w:b/>
          <w:spacing w:val="20"/>
          <w:szCs w:val="24"/>
        </w:rPr>
        <w:t>24</w:t>
      </w:r>
      <w:r w:rsidR="00003C73" w:rsidRPr="008D0D95">
        <w:rPr>
          <w:rFonts w:ascii="Arial" w:hAnsi="Arial" w:cs="Arial"/>
          <w:b/>
          <w:spacing w:val="20"/>
          <w:szCs w:val="24"/>
        </w:rPr>
        <w:t>小時</w:t>
      </w:r>
    </w:p>
    <w:p w:rsidR="00C544AB" w:rsidRPr="00197C73" w:rsidRDefault="00003C73" w:rsidP="008D0D95">
      <w:pPr>
        <w:snapToGrid w:val="0"/>
        <w:ind w:left="539" w:right="452" w:hanging="539"/>
        <w:rPr>
          <w:sz w:val="22"/>
          <w:szCs w:val="22"/>
        </w:rPr>
      </w:pPr>
      <w:r>
        <w:rPr>
          <w:rFonts w:ascii="Arial" w:hAnsi="Arial" w:cs="Arial" w:hint="eastAsia"/>
          <w:b/>
          <w:spacing w:val="20"/>
          <w:szCs w:val="24"/>
        </w:rPr>
        <w:t xml:space="preserve"> </w:t>
      </w:r>
    </w:p>
    <w:p w:rsidR="00F33D47" w:rsidRDefault="00EA269E" w:rsidP="00F33D47">
      <w:pPr>
        <w:snapToGrid w:val="0"/>
        <w:ind w:left="539" w:right="452" w:hanging="539"/>
        <w:rPr>
          <w:rFonts w:ascii="Arial" w:hAnsi="Arial" w:cs="Arial"/>
          <w:sz w:val="22"/>
          <w:szCs w:val="22"/>
        </w:rPr>
      </w:pPr>
      <w:proofErr w:type="gramStart"/>
      <w:r w:rsidRPr="00ED6054">
        <w:rPr>
          <w:rFonts w:ascii="華康超明體" w:eastAsia="華康超明體" w:hAnsi="Arial" w:cs="Arial" w:hint="eastAsia"/>
          <w:sz w:val="22"/>
          <w:szCs w:val="22"/>
        </w:rPr>
        <w:t>＊</w:t>
      </w:r>
      <w:proofErr w:type="gramEnd"/>
      <w:r w:rsidR="00CE6063" w:rsidRPr="00ED6054">
        <w:rPr>
          <w:rFonts w:ascii="華康超明體" w:eastAsia="華康超明體" w:hAnsi="Arial" w:cs="Arial" w:hint="eastAsia"/>
          <w:sz w:val="22"/>
          <w:szCs w:val="22"/>
        </w:rPr>
        <w:t>上課地點</w:t>
      </w:r>
      <w:r w:rsidR="00222DFF" w:rsidRPr="00ED6054">
        <w:rPr>
          <w:rFonts w:ascii="華康超明體" w:eastAsia="華康超明體" w:hAnsi="Arial" w:cs="Arial" w:hint="eastAsia"/>
          <w:sz w:val="22"/>
          <w:szCs w:val="22"/>
        </w:rPr>
        <w:t>：</w:t>
      </w:r>
      <w:r w:rsidRPr="00ED6054">
        <w:rPr>
          <w:rFonts w:ascii="Arial" w:hAnsi="新細明體" w:cs="Arial" w:hint="eastAsia"/>
          <w:sz w:val="22"/>
          <w:szCs w:val="22"/>
        </w:rPr>
        <w:t>台中世貿中心</w:t>
      </w:r>
      <w:r w:rsidR="00377835" w:rsidRPr="00ED6054">
        <w:rPr>
          <w:rFonts w:ascii="Arial" w:hAnsi="新細明體" w:cs="Arial" w:hint="eastAsia"/>
          <w:sz w:val="22"/>
          <w:szCs w:val="22"/>
        </w:rPr>
        <w:t>會議室</w:t>
      </w:r>
      <w:r w:rsidR="00377835" w:rsidRPr="00ED6054">
        <w:rPr>
          <w:rFonts w:ascii="Arial" w:hAnsi="新細明體" w:cs="Arial" w:hint="eastAsia"/>
          <w:sz w:val="22"/>
          <w:szCs w:val="22"/>
        </w:rPr>
        <w:t xml:space="preserve"> </w:t>
      </w:r>
      <w:r w:rsidR="00CE6063" w:rsidRPr="00ED6054">
        <w:rPr>
          <w:rFonts w:ascii="Arial" w:hAnsi="Arial" w:cs="Arial"/>
          <w:sz w:val="22"/>
          <w:szCs w:val="22"/>
        </w:rPr>
        <w:t>(</w:t>
      </w:r>
      <w:r w:rsidR="00CE6063" w:rsidRPr="00ED6054">
        <w:rPr>
          <w:rFonts w:ascii="Arial" w:hAnsi="新細明體" w:cs="Arial"/>
          <w:sz w:val="22"/>
          <w:szCs w:val="22"/>
        </w:rPr>
        <w:t>台中市西屯區天保街</w:t>
      </w:r>
      <w:r w:rsidR="00CE6063" w:rsidRPr="00ED6054">
        <w:rPr>
          <w:rFonts w:ascii="Arial" w:hAnsi="Arial" w:cs="Arial"/>
          <w:sz w:val="22"/>
          <w:szCs w:val="22"/>
        </w:rPr>
        <w:t>60</w:t>
      </w:r>
      <w:r w:rsidR="00CE6063" w:rsidRPr="00ED6054">
        <w:rPr>
          <w:rFonts w:ascii="Arial" w:hAnsi="新細明體" w:cs="Arial"/>
          <w:sz w:val="22"/>
          <w:szCs w:val="22"/>
        </w:rPr>
        <w:t>號</w:t>
      </w:r>
      <w:r w:rsidR="00CE6063" w:rsidRPr="00ED6054">
        <w:rPr>
          <w:rFonts w:ascii="Arial" w:hAnsi="Arial" w:cs="Arial"/>
          <w:sz w:val="22"/>
          <w:szCs w:val="22"/>
        </w:rPr>
        <w:t>)</w:t>
      </w:r>
    </w:p>
    <w:p w:rsidR="00F33D47" w:rsidRPr="00F33D47" w:rsidRDefault="00F33D47" w:rsidP="00F33D47">
      <w:pPr>
        <w:snapToGrid w:val="0"/>
        <w:ind w:left="539" w:right="452" w:hanging="539"/>
        <w:rPr>
          <w:rFonts w:ascii="Arial" w:hAnsi="Arial" w:cs="Arial"/>
          <w:sz w:val="22"/>
          <w:szCs w:val="22"/>
        </w:rPr>
      </w:pPr>
      <w:proofErr w:type="gramStart"/>
      <w:r w:rsidRPr="00ED6054">
        <w:rPr>
          <w:rFonts w:ascii="華康超明體" w:eastAsia="華康超明體" w:hAnsi="Arial" w:cs="Arial" w:hint="eastAsia"/>
          <w:sz w:val="22"/>
          <w:szCs w:val="22"/>
        </w:rPr>
        <w:t>＊</w:t>
      </w:r>
      <w:proofErr w:type="gramEnd"/>
      <w:r>
        <w:rPr>
          <w:rFonts w:ascii="華康超明體" w:eastAsia="華康超明體" w:hAnsi="Arial" w:cs="Arial" w:hint="eastAsia"/>
          <w:sz w:val="22"/>
          <w:szCs w:val="22"/>
        </w:rPr>
        <w:t>報名資格 :</w:t>
      </w:r>
      <w:r>
        <w:rPr>
          <w:rFonts w:ascii="華康超明體" w:eastAsia="華康超明體" w:hAnsi="Arial" w:cs="Arial"/>
          <w:sz w:val="22"/>
          <w:szCs w:val="22"/>
        </w:rPr>
        <w:t xml:space="preserve"> </w:t>
      </w:r>
      <w:r w:rsidR="00707D14" w:rsidRPr="00707D14">
        <w:rPr>
          <w:rFonts w:ascii="Arial" w:hAnsi="新細明體" w:cs="Arial" w:hint="eastAsia"/>
          <w:kern w:val="0"/>
          <w:sz w:val="22"/>
          <w:szCs w:val="22"/>
        </w:rPr>
        <w:t>對</w:t>
      </w:r>
      <w:r w:rsidR="00A5045B" w:rsidRPr="00A5045B">
        <w:rPr>
          <w:rFonts w:ascii="Arial" w:hAnsi="新細明體" w:cs="Arial" w:hint="eastAsia"/>
          <w:kern w:val="0"/>
          <w:sz w:val="22"/>
          <w:szCs w:val="22"/>
        </w:rPr>
        <w:t>程式設計及培養邏輯能力</w:t>
      </w:r>
      <w:r w:rsidR="00A5045B">
        <w:rPr>
          <w:rFonts w:ascii="Arial" w:hAnsi="新細明體" w:cs="Arial" w:hint="eastAsia"/>
          <w:kern w:val="0"/>
          <w:sz w:val="22"/>
          <w:szCs w:val="22"/>
        </w:rPr>
        <w:t>學習有興趣者</w:t>
      </w:r>
    </w:p>
    <w:p w:rsidR="00CE6063" w:rsidRPr="00ED6054" w:rsidRDefault="00EA269E" w:rsidP="00BF0160">
      <w:pPr>
        <w:snapToGrid w:val="0"/>
        <w:ind w:left="1320" w:right="452" w:hangingChars="600" w:hanging="1320"/>
        <w:rPr>
          <w:rFonts w:ascii="Arial" w:hAnsi="Arial" w:cs="Arial"/>
          <w:sz w:val="22"/>
          <w:szCs w:val="22"/>
        </w:rPr>
      </w:pPr>
      <w:proofErr w:type="gramStart"/>
      <w:r w:rsidRPr="00ED6054">
        <w:rPr>
          <w:rFonts w:ascii="華康超明體" w:eastAsia="華康超明體" w:hAnsi="Arial" w:cs="Arial" w:hint="eastAsia"/>
          <w:sz w:val="22"/>
          <w:szCs w:val="22"/>
        </w:rPr>
        <w:t>＊</w:t>
      </w:r>
      <w:proofErr w:type="gramEnd"/>
      <w:r w:rsidR="00CE6063" w:rsidRPr="00ED6054">
        <w:rPr>
          <w:rFonts w:ascii="華康超明體" w:eastAsia="華康超明體" w:hAnsi="新細明體" w:cs="Arial" w:hint="eastAsia"/>
          <w:sz w:val="22"/>
          <w:szCs w:val="22"/>
        </w:rPr>
        <w:t>課程收費</w:t>
      </w:r>
      <w:r w:rsidR="00222DFF" w:rsidRPr="00ED6054">
        <w:rPr>
          <w:rFonts w:ascii="華康超明體" w:eastAsia="華康超明體" w:hAnsi="新細明體" w:cs="Arial" w:hint="eastAsia"/>
          <w:sz w:val="22"/>
          <w:szCs w:val="22"/>
        </w:rPr>
        <w:t>：</w:t>
      </w:r>
      <w:r w:rsidR="000B62F9" w:rsidRPr="00ED6054">
        <w:rPr>
          <w:rFonts w:ascii="Arial" w:hAnsi="Arial" w:cs="Arial"/>
          <w:sz w:val="22"/>
          <w:szCs w:val="22"/>
        </w:rPr>
        <w:t> </w:t>
      </w:r>
      <w:r w:rsidR="00A119E2" w:rsidRPr="00ED6054">
        <w:rPr>
          <w:rFonts w:ascii="Arial" w:hAnsi="Arial" w:cs="Arial" w:hint="eastAsia"/>
          <w:sz w:val="22"/>
          <w:szCs w:val="22"/>
        </w:rPr>
        <w:t>每人新台幣</w:t>
      </w:r>
      <w:r w:rsidR="00A5045B">
        <w:rPr>
          <w:rFonts w:ascii="Arial" w:hAnsi="Arial" w:cs="Arial" w:hint="eastAsia"/>
          <w:sz w:val="22"/>
          <w:szCs w:val="22"/>
        </w:rPr>
        <w:t>7</w:t>
      </w:r>
      <w:r w:rsidR="00174C34">
        <w:rPr>
          <w:rFonts w:ascii="Arial" w:hAnsi="Arial" w:cs="Arial"/>
          <w:sz w:val="22"/>
          <w:szCs w:val="22"/>
        </w:rPr>
        <w:t>,</w:t>
      </w:r>
      <w:r w:rsidR="00A5045B">
        <w:rPr>
          <w:rFonts w:ascii="Arial" w:hAnsi="Arial" w:cs="Arial" w:hint="eastAsia"/>
          <w:sz w:val="22"/>
          <w:szCs w:val="22"/>
        </w:rPr>
        <w:t>2</w:t>
      </w:r>
      <w:r w:rsidR="00174C34">
        <w:rPr>
          <w:rFonts w:ascii="Arial" w:hAnsi="Arial" w:cs="Arial"/>
          <w:sz w:val="22"/>
          <w:szCs w:val="22"/>
        </w:rPr>
        <w:t>00</w:t>
      </w:r>
      <w:r w:rsidR="00A119E2" w:rsidRPr="00ED6054">
        <w:rPr>
          <w:rFonts w:ascii="Arial" w:hAnsi="Arial" w:cs="Arial" w:hint="eastAsia"/>
          <w:sz w:val="22"/>
          <w:szCs w:val="22"/>
        </w:rPr>
        <w:t>元整</w:t>
      </w:r>
      <w:r w:rsidR="00F33D47" w:rsidRPr="00F33D47">
        <w:rPr>
          <w:rFonts w:ascii="Arial" w:hAnsi="Arial" w:cs="Arial" w:hint="eastAsia"/>
          <w:sz w:val="22"/>
          <w:szCs w:val="22"/>
        </w:rPr>
        <w:t>。</w:t>
      </w:r>
    </w:p>
    <w:p w:rsidR="00A119E2" w:rsidRPr="00ED6054" w:rsidRDefault="00A119E2" w:rsidP="00ED6054">
      <w:pPr>
        <w:pStyle w:val="Web"/>
        <w:snapToGrid w:val="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gramStart"/>
      <w:r w:rsidRPr="00ED6054">
        <w:rPr>
          <w:rFonts w:ascii="華康超明體" w:eastAsia="華康超明體" w:hAnsi="Arial" w:cs="Arial" w:hint="eastAsia"/>
          <w:sz w:val="22"/>
          <w:szCs w:val="22"/>
        </w:rPr>
        <w:t>＊</w:t>
      </w:r>
      <w:proofErr w:type="gramEnd"/>
      <w:r w:rsidRPr="00ED6054">
        <w:rPr>
          <w:rFonts w:ascii="Arial" w:cs="Arial"/>
          <w:b/>
          <w:sz w:val="22"/>
          <w:szCs w:val="22"/>
        </w:rPr>
        <w:t>繳費方式：</w:t>
      </w:r>
      <w:r w:rsidRPr="00ED6054">
        <w:rPr>
          <w:rFonts w:ascii="Arial" w:hAnsi="Arial" w:cs="Arial"/>
          <w:sz w:val="22"/>
          <w:szCs w:val="22"/>
        </w:rPr>
        <w:t xml:space="preserve">  (1)</w:t>
      </w:r>
      <w:r w:rsidRPr="00ED6054">
        <w:rPr>
          <w:rFonts w:ascii="Arial" w:cs="Arial"/>
          <w:sz w:val="22"/>
          <w:szCs w:val="22"/>
        </w:rPr>
        <w:t>即期支票：抬頭：財團法人台中世界貿易中心</w:t>
      </w:r>
    </w:p>
    <w:p w:rsidR="00A119E2" w:rsidRPr="00ED6054" w:rsidRDefault="00A119E2" w:rsidP="00ED6054">
      <w:pPr>
        <w:pStyle w:val="Web"/>
        <w:snapToGrid w:val="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D6054">
        <w:rPr>
          <w:rFonts w:ascii="Arial" w:hAnsi="Arial" w:cs="Arial"/>
          <w:sz w:val="22"/>
          <w:szCs w:val="22"/>
        </w:rPr>
        <w:t xml:space="preserve">              (</w:t>
      </w:r>
      <w:r w:rsidRPr="00ED6054">
        <w:rPr>
          <w:rFonts w:ascii="Arial" w:cs="Arial"/>
          <w:sz w:val="22"/>
          <w:szCs w:val="22"/>
        </w:rPr>
        <w:t>郵寄至：台中市</w:t>
      </w:r>
      <w:r w:rsidRPr="00ED6054">
        <w:rPr>
          <w:rFonts w:ascii="Arial" w:hAnsi="Arial" w:cs="Arial"/>
          <w:sz w:val="22"/>
          <w:szCs w:val="22"/>
        </w:rPr>
        <w:t>40766</w:t>
      </w:r>
      <w:r w:rsidRPr="00ED6054">
        <w:rPr>
          <w:rFonts w:ascii="Arial" w:cs="Arial"/>
          <w:sz w:val="22"/>
          <w:szCs w:val="22"/>
        </w:rPr>
        <w:t>西屯區天保街</w:t>
      </w:r>
      <w:r w:rsidRPr="00ED6054">
        <w:rPr>
          <w:rFonts w:ascii="Arial" w:hAnsi="Arial" w:cs="Arial"/>
          <w:sz w:val="22"/>
          <w:szCs w:val="22"/>
        </w:rPr>
        <w:t>60</w:t>
      </w:r>
      <w:r w:rsidRPr="00ED6054">
        <w:rPr>
          <w:rFonts w:ascii="Arial" w:cs="Arial"/>
          <w:sz w:val="22"/>
          <w:szCs w:val="22"/>
        </w:rPr>
        <w:t>號</w:t>
      </w:r>
      <w:r w:rsidRPr="00ED6054">
        <w:rPr>
          <w:rFonts w:ascii="Arial" w:hAnsi="Arial" w:cs="Arial"/>
          <w:sz w:val="22"/>
          <w:szCs w:val="22"/>
        </w:rPr>
        <w:t xml:space="preserve"> </w:t>
      </w:r>
      <w:r w:rsidRPr="00ED6054">
        <w:rPr>
          <w:rFonts w:ascii="Arial" w:cs="Arial"/>
          <w:sz w:val="22"/>
          <w:szCs w:val="22"/>
        </w:rPr>
        <w:t>人才培訓組</w:t>
      </w:r>
      <w:r w:rsidRPr="00ED6054">
        <w:rPr>
          <w:rFonts w:ascii="Arial" w:hAnsi="Arial" w:cs="Arial"/>
          <w:sz w:val="22"/>
          <w:szCs w:val="22"/>
        </w:rPr>
        <w:t xml:space="preserve">) </w:t>
      </w:r>
      <w:r w:rsidRPr="00ED6054">
        <w:rPr>
          <w:rFonts w:ascii="Arial" w:cs="Arial"/>
          <w:sz w:val="22"/>
          <w:szCs w:val="22"/>
        </w:rPr>
        <w:t>。</w:t>
      </w:r>
      <w:r w:rsidRPr="00ED6054">
        <w:rPr>
          <w:rFonts w:ascii="Arial" w:hAnsi="Arial" w:cs="Arial"/>
          <w:sz w:val="22"/>
          <w:szCs w:val="22"/>
        </w:rPr>
        <w:br/>
        <w:t xml:space="preserve"> </w:t>
      </w:r>
      <w:r w:rsidR="00AE39DE">
        <w:rPr>
          <w:rFonts w:ascii="Arial" w:hAnsi="Arial" w:cs="Arial" w:hint="eastAsia"/>
          <w:sz w:val="22"/>
          <w:szCs w:val="22"/>
        </w:rPr>
        <w:t xml:space="preserve">            </w:t>
      </w:r>
      <w:r w:rsidRPr="00ED6054">
        <w:rPr>
          <w:rFonts w:ascii="Arial" w:hAnsi="Arial" w:cs="Arial"/>
          <w:sz w:val="22"/>
          <w:szCs w:val="22"/>
        </w:rPr>
        <w:t xml:space="preserve"> (2)</w:t>
      </w:r>
      <w:r w:rsidRPr="00ED6054">
        <w:rPr>
          <w:rFonts w:ascii="Arial" w:cs="Arial"/>
          <w:sz w:val="22"/>
          <w:szCs w:val="22"/>
        </w:rPr>
        <w:t>郵局劃撥：帳號</w:t>
      </w:r>
      <w:r w:rsidRPr="00ED6054">
        <w:rPr>
          <w:rFonts w:ascii="Arial" w:hAnsi="Arial" w:cs="Arial"/>
          <w:sz w:val="22"/>
          <w:szCs w:val="22"/>
        </w:rPr>
        <w:t>21190461</w:t>
      </w:r>
      <w:proofErr w:type="gramStart"/>
      <w:r w:rsidRPr="00ED6054">
        <w:rPr>
          <w:rFonts w:ascii="Arial" w:cs="Arial"/>
          <w:sz w:val="22"/>
          <w:szCs w:val="22"/>
        </w:rPr>
        <w:t>（</w:t>
      </w:r>
      <w:proofErr w:type="gramEnd"/>
      <w:r w:rsidRPr="00ED6054">
        <w:rPr>
          <w:rFonts w:ascii="Arial" w:cs="Arial"/>
          <w:sz w:val="22"/>
          <w:szCs w:val="22"/>
        </w:rPr>
        <w:t>抬頭：財團法人台中世界貿易中心</w:t>
      </w:r>
      <w:proofErr w:type="gramStart"/>
      <w:r w:rsidRPr="00ED6054">
        <w:rPr>
          <w:rFonts w:ascii="Arial" w:cs="Arial"/>
          <w:sz w:val="22"/>
          <w:szCs w:val="22"/>
        </w:rPr>
        <w:t>）</w:t>
      </w:r>
      <w:proofErr w:type="gramEnd"/>
      <w:r w:rsidRPr="00ED6054">
        <w:rPr>
          <w:rFonts w:ascii="Arial" w:cs="Arial"/>
          <w:sz w:val="22"/>
          <w:szCs w:val="22"/>
        </w:rPr>
        <w:t>。</w:t>
      </w:r>
      <w:r w:rsidRPr="00ED6054">
        <w:rPr>
          <w:rFonts w:ascii="Arial" w:hAnsi="Arial" w:cs="Arial"/>
          <w:sz w:val="22"/>
          <w:szCs w:val="22"/>
        </w:rPr>
        <w:t xml:space="preserve"> </w:t>
      </w:r>
    </w:p>
    <w:p w:rsidR="00A119E2" w:rsidRPr="00ED6054" w:rsidRDefault="00AE39DE" w:rsidP="00ED6054">
      <w:pPr>
        <w:widowControl/>
        <w:snapToGrid w:val="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 w:hint="eastAsia"/>
          <w:kern w:val="0"/>
          <w:sz w:val="22"/>
          <w:szCs w:val="22"/>
        </w:rPr>
        <w:t xml:space="preserve">            </w:t>
      </w:r>
      <w:r w:rsidR="00A119E2" w:rsidRPr="00ED6054">
        <w:rPr>
          <w:rFonts w:ascii="Arial" w:hAnsi="Arial" w:cs="Arial"/>
          <w:kern w:val="0"/>
          <w:sz w:val="22"/>
          <w:szCs w:val="22"/>
        </w:rPr>
        <w:t xml:space="preserve">  (3)ATM</w:t>
      </w:r>
      <w:r w:rsidR="00A119E2" w:rsidRPr="00ED6054">
        <w:rPr>
          <w:rFonts w:ascii="Arial" w:hAnsi="新細明體" w:cs="Arial"/>
          <w:kern w:val="0"/>
          <w:sz w:val="22"/>
          <w:szCs w:val="22"/>
        </w:rPr>
        <w:t>轉帳：銀行代號：</w:t>
      </w:r>
      <w:r w:rsidR="00A119E2" w:rsidRPr="00ED6054">
        <w:rPr>
          <w:rFonts w:ascii="Arial" w:hAnsi="Arial" w:cs="Arial"/>
          <w:kern w:val="0"/>
          <w:sz w:val="22"/>
          <w:szCs w:val="22"/>
        </w:rPr>
        <w:t xml:space="preserve">103 </w:t>
      </w:r>
      <w:r w:rsidR="00A119E2" w:rsidRPr="00ED6054">
        <w:rPr>
          <w:rFonts w:ascii="Arial" w:hAnsi="新細明體" w:cs="Arial"/>
          <w:kern w:val="0"/>
          <w:sz w:val="22"/>
          <w:szCs w:val="22"/>
        </w:rPr>
        <w:t>銀行：台灣新光商業銀行</w:t>
      </w:r>
      <w:r w:rsidR="00A119E2" w:rsidRPr="00ED6054">
        <w:rPr>
          <w:rFonts w:ascii="Arial" w:hAnsi="Arial" w:cs="Arial" w:hint="eastAsia"/>
          <w:kern w:val="0"/>
          <w:sz w:val="22"/>
          <w:szCs w:val="22"/>
        </w:rPr>
        <w:t>-</w:t>
      </w:r>
      <w:r w:rsidR="00A119E2" w:rsidRPr="00ED6054">
        <w:rPr>
          <w:rFonts w:ascii="Arial" w:hAnsi="新細明體" w:cs="Arial"/>
          <w:kern w:val="0"/>
          <w:sz w:val="22"/>
          <w:szCs w:val="22"/>
        </w:rPr>
        <w:t>永安分行</w:t>
      </w:r>
      <w:r>
        <w:rPr>
          <w:rFonts w:ascii="Arial" w:hAnsi="Arial" w:cs="Arial" w:hint="eastAsia"/>
          <w:kern w:val="0"/>
          <w:sz w:val="22"/>
          <w:szCs w:val="22"/>
        </w:rPr>
        <w:t>,</w:t>
      </w:r>
      <w:r w:rsidR="00A119E2" w:rsidRPr="00ED6054">
        <w:rPr>
          <w:rFonts w:ascii="Arial" w:hAnsi="新細明體" w:cs="Arial"/>
          <w:kern w:val="0"/>
          <w:sz w:val="22"/>
          <w:szCs w:val="22"/>
        </w:rPr>
        <w:t>帳號：</w:t>
      </w:r>
      <w:r w:rsidR="00A119E2" w:rsidRPr="00ED6054">
        <w:rPr>
          <w:rFonts w:ascii="Arial" w:hAnsi="Arial" w:cs="Arial"/>
          <w:kern w:val="0"/>
          <w:sz w:val="22"/>
          <w:szCs w:val="22"/>
        </w:rPr>
        <w:t>0949-10-000788-7</w:t>
      </w:r>
      <w:r w:rsidR="00A119E2" w:rsidRPr="00ED6054">
        <w:rPr>
          <w:rFonts w:ascii="Arial" w:hAnsi="Arial" w:cs="Arial"/>
          <w:kern w:val="0"/>
          <w:sz w:val="22"/>
          <w:szCs w:val="22"/>
        </w:rPr>
        <w:br/>
      </w:r>
      <w:r>
        <w:rPr>
          <w:rFonts w:ascii="Arial" w:hAnsi="Arial" w:cs="Arial" w:hint="eastAsia"/>
          <w:kern w:val="0"/>
          <w:sz w:val="22"/>
          <w:szCs w:val="22"/>
        </w:rPr>
        <w:t xml:space="preserve">            </w:t>
      </w:r>
      <w:r w:rsidR="00A119E2" w:rsidRPr="00ED6054">
        <w:rPr>
          <w:rFonts w:ascii="Arial" w:hAnsi="Arial" w:cs="Arial"/>
          <w:kern w:val="0"/>
          <w:sz w:val="22"/>
          <w:szCs w:val="22"/>
        </w:rPr>
        <w:t xml:space="preserve">  (4)</w:t>
      </w:r>
      <w:r w:rsidR="00A119E2" w:rsidRPr="00ED6054">
        <w:rPr>
          <w:rFonts w:ascii="Arial" w:hAnsi="新細明體" w:cs="Arial"/>
          <w:kern w:val="0"/>
          <w:sz w:val="22"/>
          <w:szCs w:val="22"/>
        </w:rPr>
        <w:t>現金：報名後至本中心地下室</w:t>
      </w:r>
      <w:r w:rsidR="00A119E2" w:rsidRPr="00ED6054">
        <w:rPr>
          <w:rFonts w:ascii="Arial" w:hAnsi="Arial" w:cs="Arial"/>
          <w:kern w:val="0"/>
          <w:sz w:val="22"/>
          <w:szCs w:val="22"/>
        </w:rPr>
        <w:t>B1</w:t>
      </w:r>
      <w:r w:rsidR="00A119E2" w:rsidRPr="00ED6054">
        <w:rPr>
          <w:rFonts w:ascii="Arial" w:hAnsi="新細明體" w:cs="Arial"/>
          <w:kern w:val="0"/>
          <w:sz w:val="22"/>
          <w:szCs w:val="22"/>
        </w:rPr>
        <w:t>培訓組辦公室繳交</w:t>
      </w:r>
      <w:r w:rsidR="00A119E2" w:rsidRPr="00ED6054">
        <w:rPr>
          <w:rFonts w:ascii="Arial" w:hAnsi="Arial" w:cs="Arial" w:hint="eastAsia"/>
          <w:kern w:val="0"/>
          <w:sz w:val="22"/>
          <w:szCs w:val="22"/>
        </w:rPr>
        <w:t>。</w:t>
      </w:r>
    </w:p>
    <w:p w:rsidR="00A119E2" w:rsidRPr="00ED6054" w:rsidRDefault="00A119E2" w:rsidP="00ED6054">
      <w:pPr>
        <w:snapToGrid w:val="0"/>
        <w:rPr>
          <w:rFonts w:ascii="Arial" w:hAnsi="Arial" w:cs="Arial"/>
          <w:kern w:val="0"/>
          <w:sz w:val="22"/>
          <w:szCs w:val="22"/>
        </w:rPr>
      </w:pPr>
      <w:r w:rsidRPr="00ED6054">
        <w:rPr>
          <w:rFonts w:ascii="Arial" w:hAnsi="Arial" w:cs="Arial"/>
          <w:kern w:val="0"/>
          <w:sz w:val="22"/>
          <w:szCs w:val="22"/>
        </w:rPr>
        <w:t xml:space="preserve">  </w:t>
      </w:r>
      <w:r w:rsidRPr="00ED6054">
        <w:rPr>
          <w:rFonts w:ascii="Arial" w:hAnsi="新細明體" w:cs="Arial"/>
          <w:kern w:val="0"/>
          <w:sz w:val="22"/>
          <w:szCs w:val="22"/>
        </w:rPr>
        <w:t>※以上</w:t>
      </w:r>
      <w:r w:rsidRPr="00ED6054">
        <w:rPr>
          <w:rFonts w:ascii="Arial" w:hAnsi="Arial" w:cs="Arial"/>
          <w:kern w:val="0"/>
          <w:sz w:val="22"/>
          <w:szCs w:val="22"/>
        </w:rPr>
        <w:t>(2)(3)</w:t>
      </w:r>
      <w:r w:rsidRPr="00ED6054">
        <w:rPr>
          <w:rFonts w:ascii="Arial" w:hAnsi="新細明體" w:cs="Arial"/>
          <w:kern w:val="0"/>
          <w:sz w:val="22"/>
          <w:szCs w:val="22"/>
        </w:rPr>
        <w:t>項繳款後請來電告知或將</w:t>
      </w:r>
      <w:proofErr w:type="gramStart"/>
      <w:r w:rsidRPr="00ED6054">
        <w:rPr>
          <w:rFonts w:ascii="Arial" w:hAnsi="新細明體" w:cs="Arial"/>
          <w:kern w:val="0"/>
          <w:sz w:val="22"/>
          <w:szCs w:val="22"/>
        </w:rPr>
        <w:t>收據聯寫上</w:t>
      </w:r>
      <w:proofErr w:type="gramEnd"/>
      <w:r w:rsidRPr="00ED6054">
        <w:rPr>
          <w:rFonts w:ascii="Arial" w:hAnsi="新細明體" w:cs="Arial"/>
          <w:kern w:val="0"/>
          <w:sz w:val="22"/>
          <w:szCs w:val="22"/>
        </w:rPr>
        <w:t>「課程名稱、姓名」回傳，以利查核。</w:t>
      </w:r>
    </w:p>
    <w:p w:rsidR="00C544AB" w:rsidRPr="00ED6054" w:rsidRDefault="00EA269E" w:rsidP="00C544AB">
      <w:pPr>
        <w:snapToGrid w:val="0"/>
        <w:ind w:right="454"/>
        <w:rPr>
          <w:rFonts w:ascii="Arial" w:hAnsi="Arial" w:cs="Arial"/>
          <w:sz w:val="22"/>
          <w:szCs w:val="22"/>
        </w:rPr>
      </w:pPr>
      <w:proofErr w:type="gramStart"/>
      <w:r w:rsidRPr="00ED6054">
        <w:rPr>
          <w:rFonts w:ascii="華康超明體" w:eastAsia="華康超明體" w:hAnsi="Arial" w:cs="Arial" w:hint="eastAsia"/>
          <w:sz w:val="22"/>
          <w:szCs w:val="22"/>
        </w:rPr>
        <w:t>＊</w:t>
      </w:r>
      <w:proofErr w:type="gramEnd"/>
      <w:r w:rsidR="00CE6063" w:rsidRPr="00ED6054">
        <w:rPr>
          <w:rFonts w:ascii="華康超明體" w:eastAsia="華康超明體" w:hAnsi="新細明體" w:cs="Arial" w:hint="eastAsia"/>
          <w:b/>
          <w:sz w:val="22"/>
          <w:szCs w:val="22"/>
        </w:rPr>
        <w:t>諮詢專線</w:t>
      </w:r>
      <w:r w:rsidR="00CE6063" w:rsidRPr="00ED6054">
        <w:rPr>
          <w:rFonts w:ascii="華康超明體" w:eastAsia="華康超明體" w:hAnsi="Arial" w:cs="Arial" w:hint="eastAsia"/>
          <w:b/>
          <w:sz w:val="22"/>
          <w:szCs w:val="22"/>
        </w:rPr>
        <w:t xml:space="preserve">: </w:t>
      </w:r>
      <w:r w:rsidR="00CE6063" w:rsidRPr="00ED6054">
        <w:rPr>
          <w:rFonts w:ascii="Arial" w:hAnsi="Arial" w:cs="Arial"/>
          <w:sz w:val="22"/>
          <w:szCs w:val="22"/>
        </w:rPr>
        <w:t>04-</w:t>
      </w:r>
      <w:r w:rsidR="00CC2DBE" w:rsidRPr="00ED6054">
        <w:rPr>
          <w:rFonts w:ascii="Arial" w:hAnsi="Arial" w:cs="Arial"/>
          <w:sz w:val="22"/>
          <w:szCs w:val="22"/>
        </w:rPr>
        <w:t>2</w:t>
      </w:r>
      <w:r w:rsidR="00CE6063" w:rsidRPr="00ED6054">
        <w:rPr>
          <w:rFonts w:ascii="Arial" w:hAnsi="Arial" w:cs="Arial"/>
          <w:sz w:val="22"/>
          <w:szCs w:val="22"/>
        </w:rPr>
        <w:t>3582271 ext 10</w:t>
      </w:r>
      <w:r w:rsidR="001B000B" w:rsidRPr="00ED6054">
        <w:rPr>
          <w:rFonts w:ascii="Arial" w:hAnsi="Arial" w:cs="Arial"/>
          <w:sz w:val="22"/>
          <w:szCs w:val="22"/>
        </w:rPr>
        <w:t>5</w:t>
      </w:r>
      <w:r w:rsidR="00197C73">
        <w:rPr>
          <w:rFonts w:ascii="Arial" w:hAnsi="Arial" w:cs="Arial"/>
          <w:sz w:val="22"/>
          <w:szCs w:val="22"/>
        </w:rPr>
        <w:t>6</w:t>
      </w:r>
      <w:r w:rsidR="00197C73">
        <w:rPr>
          <w:rFonts w:ascii="Arial" w:hAnsi="Arial" w:cs="Arial" w:hint="eastAsia"/>
          <w:sz w:val="22"/>
          <w:szCs w:val="22"/>
        </w:rPr>
        <w:t>裴</w:t>
      </w:r>
      <w:r w:rsidR="00CC3704" w:rsidRPr="00ED6054">
        <w:rPr>
          <w:rFonts w:ascii="Arial" w:hAnsi="新細明體" w:cs="Arial"/>
          <w:sz w:val="22"/>
          <w:szCs w:val="22"/>
        </w:rPr>
        <w:t>小姐</w:t>
      </w:r>
      <w:r w:rsidR="001B000B" w:rsidRPr="00ED6054">
        <w:rPr>
          <w:rFonts w:ascii="Arial" w:hAnsi="Arial" w:cs="Arial"/>
          <w:sz w:val="22"/>
          <w:szCs w:val="22"/>
        </w:rPr>
        <w:t xml:space="preserve">  </w:t>
      </w:r>
      <w:r w:rsidR="00CE6063" w:rsidRPr="00ED6054">
        <w:rPr>
          <w:rFonts w:ascii="Arial" w:hAnsi="新細明體" w:cs="Arial"/>
          <w:sz w:val="22"/>
          <w:szCs w:val="22"/>
        </w:rPr>
        <w:t>傳真至</w:t>
      </w:r>
      <w:r w:rsidR="00CE6063" w:rsidRPr="00ED6054">
        <w:rPr>
          <w:rFonts w:ascii="Arial" w:hAnsi="Arial" w:cs="Arial"/>
          <w:sz w:val="22"/>
          <w:szCs w:val="22"/>
        </w:rPr>
        <w:t>04</w:t>
      </w:r>
      <w:r w:rsidR="00CC2DBE" w:rsidRPr="00ED6054">
        <w:rPr>
          <w:rFonts w:ascii="Arial" w:hAnsi="Arial" w:cs="Arial"/>
          <w:sz w:val="22"/>
          <w:szCs w:val="22"/>
        </w:rPr>
        <w:t>-2</w:t>
      </w:r>
      <w:r w:rsidR="00CE6063" w:rsidRPr="00ED6054">
        <w:rPr>
          <w:rFonts w:ascii="Arial" w:hAnsi="Arial" w:cs="Arial"/>
          <w:sz w:val="22"/>
          <w:szCs w:val="22"/>
        </w:rPr>
        <w:t>3589172</w:t>
      </w:r>
    </w:p>
    <w:p w:rsidR="00C544AB" w:rsidRPr="00222DFF" w:rsidRDefault="00C544AB" w:rsidP="00551438">
      <w:pPr>
        <w:tabs>
          <w:tab w:val="left" w:pos="5940"/>
        </w:tabs>
        <w:spacing w:beforeLines="50" w:line="60" w:lineRule="atLeast"/>
        <w:jc w:val="both"/>
        <w:rPr>
          <w:rFonts w:ascii="Arial" w:eastAsia="華康超明體" w:hAnsi="Arial" w:cs="Arial"/>
          <w:sz w:val="28"/>
        </w:rPr>
      </w:pPr>
      <w:r>
        <w:rPr>
          <w:rFonts w:ascii="標楷體" w:eastAsia="標楷體" w:hAnsi="標楷體" w:cs="Arial"/>
        </w:rPr>
        <w:t>------------</w:t>
      </w:r>
      <w:r w:rsidRPr="00222DFF">
        <w:rPr>
          <w:rFonts w:ascii="標楷體" w:eastAsia="標楷體" w:hAnsi="標楷體" w:cs="Arial"/>
        </w:rPr>
        <w:t>---</w:t>
      </w:r>
      <w:r>
        <w:rPr>
          <w:rFonts w:ascii="標楷體" w:eastAsia="標楷體" w:hAnsi="標楷體" w:cs="Arial" w:hint="eastAsia"/>
        </w:rPr>
        <w:t>------------</w:t>
      </w:r>
      <w:r w:rsidRPr="00222DFF">
        <w:rPr>
          <w:rFonts w:ascii="標楷體" w:eastAsia="標楷體" w:hAnsi="標楷體" w:cs="Arial"/>
        </w:rPr>
        <w:t>----------請沿虛線剪下</w:t>
      </w:r>
      <w:r>
        <w:rPr>
          <w:rFonts w:ascii="標楷體" w:eastAsia="標楷體" w:hAnsi="標楷體" w:cs="Arial"/>
        </w:rPr>
        <w:t>------------</w:t>
      </w:r>
      <w:r w:rsidRPr="00222DFF">
        <w:rPr>
          <w:rFonts w:ascii="標楷體" w:eastAsia="標楷體" w:hAnsi="標楷體" w:cs="Arial"/>
        </w:rPr>
        <w:t>---</w:t>
      </w:r>
      <w:r>
        <w:rPr>
          <w:rFonts w:ascii="標楷體" w:eastAsia="標楷體" w:hAnsi="標楷體" w:cs="Arial" w:hint="eastAsia"/>
        </w:rPr>
        <w:t>------------</w:t>
      </w:r>
      <w:r w:rsidRPr="00222DFF">
        <w:rPr>
          <w:rFonts w:ascii="標楷體" w:eastAsia="標楷體" w:hAnsi="標楷體" w:cs="Arial"/>
        </w:rPr>
        <w:t>----------</w:t>
      </w:r>
    </w:p>
    <w:p w:rsidR="00C544AB" w:rsidRDefault="00C544AB" w:rsidP="00C544AB">
      <w:pPr>
        <w:jc w:val="both"/>
        <w:rPr>
          <w:rFonts w:ascii="Arial" w:eastAsia="標楷體" w:hAnsi="Arial" w:cs="Arial"/>
          <w:sz w:val="20"/>
        </w:rPr>
      </w:pPr>
      <w:r w:rsidRPr="004A3E60">
        <w:rPr>
          <w:rFonts w:ascii="Arial" w:eastAsia="標楷體" w:hAnsi="標楷體" w:cs="Arial"/>
          <w:color w:val="000000"/>
          <w:szCs w:val="24"/>
        </w:rPr>
        <w:t>台中世界貿易中心網站</w:t>
      </w:r>
      <w:r>
        <w:rPr>
          <w:rFonts w:ascii="Arial" w:eastAsia="標楷體" w:hAnsi="Arial" w:cs="Arial" w:hint="eastAsia"/>
          <w:color w:val="000000"/>
          <w:szCs w:val="24"/>
        </w:rPr>
        <w:t>：</w:t>
      </w:r>
      <w:hyperlink r:id="rId8" w:history="1">
        <w:r w:rsidRPr="003E397B">
          <w:rPr>
            <w:rStyle w:val="a4"/>
            <w:rFonts w:ascii="Arial" w:eastAsia="標楷體" w:hAnsi="Arial" w:cs="Arial"/>
            <w:szCs w:val="24"/>
          </w:rPr>
          <w:t>http</w:t>
        </w:r>
        <w:r w:rsidRPr="003E397B">
          <w:rPr>
            <w:rStyle w:val="a4"/>
            <w:rFonts w:ascii="Arial" w:eastAsia="標楷體" w:hAnsi="Arial" w:cs="Arial" w:hint="eastAsia"/>
            <w:szCs w:val="24"/>
          </w:rPr>
          <w:t>s</w:t>
        </w:r>
        <w:r w:rsidRPr="003E397B">
          <w:rPr>
            <w:rStyle w:val="a4"/>
            <w:rFonts w:ascii="Arial" w:eastAsia="標楷體" w:hAnsi="Arial" w:cs="Arial"/>
            <w:szCs w:val="24"/>
          </w:rPr>
          <w:t>://www.wtctxg.org.tw</w:t>
        </w:r>
      </w:hyperlink>
      <w:r w:rsidRPr="004A3E60">
        <w:rPr>
          <w:rFonts w:ascii="Arial" w:eastAsia="標楷體" w:hAnsi="Arial" w:cs="Arial"/>
          <w:color w:val="000000"/>
          <w:szCs w:val="24"/>
        </w:rPr>
        <w:t>(</w:t>
      </w:r>
      <w:proofErr w:type="gramStart"/>
      <w:r w:rsidRPr="004A3E60">
        <w:rPr>
          <w:rFonts w:ascii="Arial" w:eastAsia="標楷體" w:hAnsi="標楷體" w:cs="Arial"/>
          <w:color w:val="000000"/>
          <w:szCs w:val="24"/>
        </w:rPr>
        <w:t>開放線上報名</w:t>
      </w:r>
      <w:proofErr w:type="gramEnd"/>
      <w:r w:rsidRPr="004A3E60">
        <w:rPr>
          <w:rFonts w:ascii="Arial" w:eastAsia="標楷體" w:hAnsi="Arial" w:cs="Arial"/>
          <w:color w:val="000000"/>
          <w:szCs w:val="24"/>
        </w:rPr>
        <w:t>)</w:t>
      </w:r>
      <w:r w:rsidRPr="00D61CEC">
        <w:rPr>
          <w:rFonts w:ascii="Arial" w:eastAsia="標楷體" w:hAnsi="Arial" w:cs="Arial" w:hint="eastAsia"/>
          <w:sz w:val="20"/>
        </w:rPr>
        <w:t xml:space="preserve"> </w:t>
      </w:r>
      <w:r>
        <w:rPr>
          <w:rFonts w:ascii="Arial" w:eastAsia="標楷體" w:hAnsi="Arial" w:cs="Arial" w:hint="eastAsia"/>
          <w:sz w:val="20"/>
        </w:rPr>
        <w:t xml:space="preserve">      </w:t>
      </w:r>
      <w:r w:rsidRPr="00D61CEC">
        <w:rPr>
          <w:rFonts w:ascii="Arial" w:eastAsia="標楷體" w:hAnsi="Arial" w:cs="Arial" w:hint="eastAsia"/>
          <w:sz w:val="20"/>
        </w:rPr>
        <w:t xml:space="preserve"> </w:t>
      </w:r>
      <w:r w:rsidRPr="00D61CEC">
        <w:rPr>
          <w:rFonts w:ascii="Arial" w:eastAsia="標楷體" w:hAnsi="Arial" w:cs="Arial"/>
          <w:sz w:val="20"/>
        </w:rPr>
        <w:t xml:space="preserve"> </w:t>
      </w:r>
      <w:r w:rsidRPr="00D61CEC">
        <w:rPr>
          <w:rFonts w:ascii="Arial" w:eastAsia="標楷體" w:hAnsi="Arial" w:cs="Arial"/>
          <w:sz w:val="20"/>
        </w:rPr>
        <w:t xml:space="preserve">開立發票　</w:t>
      </w:r>
      <w:r w:rsidRPr="00D61CEC">
        <w:rPr>
          <w:rFonts w:ascii="Arial" w:eastAsia="標楷體" w:hAnsi="Arial" w:cs="Arial"/>
          <w:sz w:val="20"/>
        </w:rPr>
        <w:t>□</w:t>
      </w:r>
      <w:r w:rsidRPr="00D61CEC">
        <w:rPr>
          <w:rFonts w:ascii="Arial" w:eastAsia="標楷體" w:hAnsi="Arial" w:cs="Arial"/>
          <w:sz w:val="20"/>
        </w:rPr>
        <w:t xml:space="preserve">個人　</w:t>
      </w:r>
      <w:r w:rsidRPr="00D61CEC">
        <w:rPr>
          <w:rFonts w:ascii="Arial" w:eastAsia="標楷體" w:hAnsi="Arial" w:cs="Arial"/>
          <w:sz w:val="20"/>
        </w:rPr>
        <w:t>□</w:t>
      </w:r>
      <w:r w:rsidRPr="00D61CEC">
        <w:rPr>
          <w:rFonts w:ascii="Arial" w:eastAsia="標楷體" w:hAnsi="Arial" w:cs="Arial"/>
          <w:sz w:val="20"/>
        </w:rPr>
        <w:t>公司</w:t>
      </w:r>
    </w:p>
    <w:p w:rsidR="00C544AB" w:rsidRPr="00DC66BF" w:rsidRDefault="00C544AB" w:rsidP="00C544AB">
      <w:pPr>
        <w:jc w:val="both"/>
        <w:rPr>
          <w:rFonts w:ascii="Arial" w:eastAsia="標楷體" w:hAnsi="Arial" w:cs="Arial"/>
          <w:szCs w:val="24"/>
        </w:rPr>
      </w:pPr>
    </w:p>
    <w:tbl>
      <w:tblPr>
        <w:tblW w:w="10065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25"/>
        <w:gridCol w:w="2400"/>
        <w:gridCol w:w="2160"/>
        <w:gridCol w:w="2880"/>
      </w:tblGrid>
      <w:tr w:rsidR="00C544AB" w:rsidRPr="00D71FF7" w:rsidTr="00541FC5">
        <w:trPr>
          <w:trHeight w:val="442"/>
        </w:trPr>
        <w:tc>
          <w:tcPr>
            <w:tcW w:w="5025" w:type="dxa"/>
            <w:gridSpan w:val="2"/>
            <w:vAlign w:val="center"/>
          </w:tcPr>
          <w:p w:rsidR="00C544AB" w:rsidRPr="00D71FF7" w:rsidRDefault="00C544AB" w:rsidP="00750434">
            <w:pPr>
              <w:rPr>
                <w:rFonts w:ascii="Arial" w:eastAsia="細明體" w:hAnsi="Arial" w:cs="Arial"/>
                <w:color w:val="000000"/>
                <w:szCs w:val="24"/>
              </w:rPr>
            </w:pPr>
            <w:r>
              <w:rPr>
                <w:rFonts w:ascii="Arial" w:eastAsia="細明體" w:hAnsi="Arial" w:cs="Arial" w:hint="eastAsia"/>
                <w:color w:val="000000"/>
                <w:szCs w:val="24"/>
              </w:rPr>
              <w:t>班別：</w:t>
            </w:r>
            <w:r w:rsidR="00A5045B" w:rsidRPr="00A5045B">
              <w:rPr>
                <w:rFonts w:ascii="Arial" w:eastAsia="細明體" w:hAnsi="Arial" w:cs="Arial" w:hint="eastAsia"/>
                <w:color w:val="000000"/>
                <w:szCs w:val="24"/>
              </w:rPr>
              <w:t>程式邏輯力先修班</w:t>
            </w:r>
          </w:p>
        </w:tc>
        <w:tc>
          <w:tcPr>
            <w:tcW w:w="5040" w:type="dxa"/>
            <w:gridSpan w:val="2"/>
            <w:vAlign w:val="center"/>
          </w:tcPr>
          <w:p w:rsidR="00C544AB" w:rsidRPr="00D71FF7" w:rsidRDefault="00C544AB" w:rsidP="00541FC5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>
              <w:rPr>
                <w:rFonts w:ascii="Arial" w:eastAsia="細明體" w:hAnsi="Arial" w:cs="Arial" w:hint="eastAsia"/>
                <w:color w:val="000000"/>
                <w:szCs w:val="24"/>
              </w:rPr>
              <w:t>報名梯次：第</w:t>
            </w:r>
            <w:r>
              <w:rPr>
                <w:rFonts w:ascii="Arial" w:eastAsia="細明體" w:hAnsi="Arial" w:cs="Arial" w:hint="eastAsia"/>
                <w:color w:val="000000"/>
                <w:szCs w:val="24"/>
              </w:rPr>
              <w:t>_______</w:t>
            </w:r>
            <w:r>
              <w:rPr>
                <w:rFonts w:ascii="Arial" w:eastAsia="細明體" w:hAnsi="Arial" w:cs="Arial" w:hint="eastAsia"/>
                <w:color w:val="000000"/>
                <w:szCs w:val="24"/>
              </w:rPr>
              <w:t>梯次</w:t>
            </w:r>
          </w:p>
        </w:tc>
      </w:tr>
      <w:tr w:rsidR="00C544AB" w:rsidRPr="00D71FF7" w:rsidTr="00541FC5">
        <w:trPr>
          <w:trHeight w:val="442"/>
        </w:trPr>
        <w:tc>
          <w:tcPr>
            <w:tcW w:w="5025" w:type="dxa"/>
            <w:gridSpan w:val="2"/>
            <w:vAlign w:val="center"/>
          </w:tcPr>
          <w:p w:rsidR="00C544AB" w:rsidRPr="00D71FF7" w:rsidRDefault="00C544AB" w:rsidP="00541FC5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公司名稱：</w:t>
            </w:r>
          </w:p>
        </w:tc>
        <w:tc>
          <w:tcPr>
            <w:tcW w:w="5040" w:type="dxa"/>
            <w:gridSpan w:val="2"/>
            <w:vAlign w:val="center"/>
          </w:tcPr>
          <w:p w:rsidR="00C544AB" w:rsidRPr="00D71FF7" w:rsidRDefault="00C544AB" w:rsidP="00541FC5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統一編號：</w:t>
            </w:r>
          </w:p>
        </w:tc>
      </w:tr>
      <w:tr w:rsidR="00C544AB" w:rsidRPr="00D71FF7" w:rsidTr="00541FC5">
        <w:trPr>
          <w:trHeight w:val="354"/>
        </w:trPr>
        <w:tc>
          <w:tcPr>
            <w:tcW w:w="2625" w:type="dxa"/>
            <w:vAlign w:val="center"/>
          </w:tcPr>
          <w:p w:rsidR="00C544AB" w:rsidRPr="00D71FF7" w:rsidRDefault="00C544AB" w:rsidP="00541FC5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電話</w:t>
            </w: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(</w:t>
            </w: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日</w:t>
            </w: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)</w:t>
            </w: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：</w:t>
            </w:r>
          </w:p>
        </w:tc>
        <w:tc>
          <w:tcPr>
            <w:tcW w:w="2400" w:type="dxa"/>
            <w:vAlign w:val="center"/>
          </w:tcPr>
          <w:p w:rsidR="00C544AB" w:rsidRPr="00D71FF7" w:rsidRDefault="00C544AB" w:rsidP="00541FC5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傳真：</w:t>
            </w:r>
          </w:p>
        </w:tc>
        <w:tc>
          <w:tcPr>
            <w:tcW w:w="5040" w:type="dxa"/>
            <w:gridSpan w:val="2"/>
            <w:vAlign w:val="center"/>
          </w:tcPr>
          <w:p w:rsidR="00C544AB" w:rsidRPr="00D71FF7" w:rsidRDefault="00C544AB" w:rsidP="00541FC5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聯絡地址：</w:t>
            </w:r>
          </w:p>
        </w:tc>
      </w:tr>
      <w:tr w:rsidR="00C544AB" w:rsidRPr="00D71FF7" w:rsidTr="00541FC5">
        <w:trPr>
          <w:trHeight w:val="442"/>
        </w:trPr>
        <w:tc>
          <w:tcPr>
            <w:tcW w:w="2625" w:type="dxa"/>
            <w:vAlign w:val="center"/>
          </w:tcPr>
          <w:p w:rsidR="00C544AB" w:rsidRPr="00D71FF7" w:rsidRDefault="00C544AB" w:rsidP="00541FC5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姓名：</w:t>
            </w:r>
          </w:p>
        </w:tc>
        <w:tc>
          <w:tcPr>
            <w:tcW w:w="2400" w:type="dxa"/>
            <w:vAlign w:val="center"/>
          </w:tcPr>
          <w:p w:rsidR="00C544AB" w:rsidRPr="00D71FF7" w:rsidRDefault="00C544AB" w:rsidP="00541FC5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職稱：</w:t>
            </w:r>
          </w:p>
        </w:tc>
        <w:tc>
          <w:tcPr>
            <w:tcW w:w="2160" w:type="dxa"/>
            <w:vAlign w:val="center"/>
          </w:tcPr>
          <w:p w:rsidR="00C544AB" w:rsidRPr="00D71FF7" w:rsidRDefault="00C544AB" w:rsidP="00541FC5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最高學歷：</w:t>
            </w:r>
          </w:p>
        </w:tc>
        <w:tc>
          <w:tcPr>
            <w:tcW w:w="2880" w:type="dxa"/>
            <w:vAlign w:val="center"/>
          </w:tcPr>
          <w:p w:rsidR="00C544AB" w:rsidRPr="00D71FF7" w:rsidRDefault="00C544AB" w:rsidP="00541FC5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手機：</w:t>
            </w:r>
          </w:p>
        </w:tc>
      </w:tr>
      <w:tr w:rsidR="00C544AB" w:rsidRPr="00D71FF7" w:rsidTr="00541FC5">
        <w:trPr>
          <w:cantSplit/>
          <w:trHeight w:val="442"/>
        </w:trPr>
        <w:tc>
          <w:tcPr>
            <w:tcW w:w="10065" w:type="dxa"/>
            <w:gridSpan w:val="4"/>
            <w:vAlign w:val="center"/>
          </w:tcPr>
          <w:p w:rsidR="00C544AB" w:rsidRPr="00D71FF7" w:rsidRDefault="00C544AB" w:rsidP="00541FC5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E-mail:</w:t>
            </w:r>
          </w:p>
        </w:tc>
      </w:tr>
    </w:tbl>
    <w:p w:rsidR="00C544AB" w:rsidRPr="004A3E60" w:rsidRDefault="00C544AB" w:rsidP="00C544AB">
      <w:pPr>
        <w:spacing w:line="0" w:lineRule="atLeast"/>
        <w:jc w:val="center"/>
        <w:rPr>
          <w:rFonts w:ascii="Arial" w:hAnsi="Arial" w:cs="Arial"/>
          <w:color w:val="000000"/>
          <w:szCs w:val="24"/>
        </w:rPr>
      </w:pPr>
    </w:p>
    <w:p w:rsidR="00CE6063" w:rsidRPr="004A3E60" w:rsidRDefault="00CE6063" w:rsidP="00C544AB">
      <w:pPr>
        <w:snapToGrid w:val="0"/>
        <w:ind w:right="454"/>
        <w:rPr>
          <w:rFonts w:ascii="Arial" w:hAnsi="Arial" w:cs="Arial"/>
          <w:color w:val="000000"/>
          <w:szCs w:val="24"/>
        </w:rPr>
      </w:pPr>
    </w:p>
    <w:sectPr w:rsidR="00CE6063" w:rsidRPr="004A3E60" w:rsidSect="008D0D95">
      <w:pgSz w:w="11906" w:h="16838" w:code="9"/>
      <w:pgMar w:top="454" w:right="352" w:bottom="323" w:left="902" w:header="851" w:footer="992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226" w:rsidRDefault="00F17226" w:rsidP="004E3C74">
      <w:r>
        <w:separator/>
      </w:r>
    </w:p>
  </w:endnote>
  <w:endnote w:type="continuationSeparator" w:id="0">
    <w:p w:rsidR="00F17226" w:rsidRDefault="00F17226" w:rsidP="004E3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隸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226" w:rsidRDefault="00F17226" w:rsidP="004E3C74">
      <w:r>
        <w:separator/>
      </w:r>
    </w:p>
  </w:footnote>
  <w:footnote w:type="continuationSeparator" w:id="0">
    <w:p w:rsidR="00F17226" w:rsidRDefault="00F17226" w:rsidP="004E3C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2pt;height:12.75pt" o:bullet="t" fillcolor="window">
        <v:imagedata r:id="rId1" o:title="Red Swirl"/>
      </v:shape>
    </w:pict>
  </w:numPicBullet>
  <w:numPicBullet w:numPicBulletId="1">
    <w:pict>
      <v:shape id="_x0000_i1045" type="#_x0000_t75" style="width:656.25pt;height:221.25pt" o:bullet="t">
        <v:imagedata r:id="rId2" o:title="世貿logo"/>
      </v:shape>
    </w:pict>
  </w:numPicBullet>
  <w:abstractNum w:abstractNumId="0">
    <w:nsid w:val="007E12E3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>
    <w:nsid w:val="02691817"/>
    <w:multiLevelType w:val="singleLevel"/>
    <w:tmpl w:val="AB8CA5DA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270"/>
      </w:pPr>
      <w:rPr>
        <w:rFonts w:hint="eastAsia"/>
      </w:rPr>
    </w:lvl>
  </w:abstractNum>
  <w:abstractNum w:abstractNumId="2">
    <w:nsid w:val="054E4212"/>
    <w:multiLevelType w:val="hybridMultilevel"/>
    <w:tmpl w:val="DB8C3096"/>
    <w:lvl w:ilvl="0" w:tplc="04090003">
      <w:start w:val="1"/>
      <w:numFmt w:val="bullet"/>
      <w:lvlText w:val=""/>
      <w:lvlJc w:val="left"/>
      <w:pPr>
        <w:tabs>
          <w:tab w:val="num" w:pos="650"/>
        </w:tabs>
        <w:ind w:left="65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130"/>
        </w:tabs>
        <w:ind w:left="11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0"/>
        </w:tabs>
        <w:ind w:left="16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0"/>
        </w:tabs>
        <w:ind w:left="20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0"/>
        </w:tabs>
        <w:ind w:left="25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0"/>
        </w:tabs>
        <w:ind w:left="30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0"/>
        </w:tabs>
        <w:ind w:left="35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10"/>
        </w:tabs>
        <w:ind w:left="40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90"/>
        </w:tabs>
        <w:ind w:left="4490" w:hanging="480"/>
      </w:pPr>
      <w:rPr>
        <w:rFonts w:ascii="Wingdings" w:hAnsi="Wingdings" w:hint="default"/>
      </w:rPr>
    </w:lvl>
  </w:abstractNum>
  <w:abstractNum w:abstractNumId="3">
    <w:nsid w:val="0A157A1B"/>
    <w:multiLevelType w:val="hybridMultilevel"/>
    <w:tmpl w:val="44E21752"/>
    <w:lvl w:ilvl="0" w:tplc="07688AF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E976DD7"/>
    <w:multiLevelType w:val="hybridMultilevel"/>
    <w:tmpl w:val="63F41DF2"/>
    <w:lvl w:ilvl="0" w:tplc="805E12AE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44425BB"/>
    <w:multiLevelType w:val="hybridMultilevel"/>
    <w:tmpl w:val="B2560BDA"/>
    <w:lvl w:ilvl="0" w:tplc="5AB2EF5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>
    <w:nsid w:val="15051BA7"/>
    <w:multiLevelType w:val="hybridMultilevel"/>
    <w:tmpl w:val="FEA6C916"/>
    <w:lvl w:ilvl="0" w:tplc="8EDCF18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5B873B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>
    <w:nsid w:val="1B024C38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>
    <w:nsid w:val="1DB905F0"/>
    <w:multiLevelType w:val="hybridMultilevel"/>
    <w:tmpl w:val="1602A214"/>
    <w:lvl w:ilvl="0" w:tplc="04090003">
      <w:start w:val="1"/>
      <w:numFmt w:val="bullet"/>
      <w:lvlText w:val=""/>
      <w:lvlJc w:val="left"/>
      <w:pPr>
        <w:tabs>
          <w:tab w:val="num" w:pos="650"/>
        </w:tabs>
        <w:ind w:left="6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30"/>
        </w:tabs>
        <w:ind w:left="11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0"/>
        </w:tabs>
        <w:ind w:left="16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0"/>
        </w:tabs>
        <w:ind w:left="20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0"/>
        </w:tabs>
        <w:ind w:left="25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0"/>
        </w:tabs>
        <w:ind w:left="30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0"/>
        </w:tabs>
        <w:ind w:left="35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10"/>
        </w:tabs>
        <w:ind w:left="40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90"/>
        </w:tabs>
        <w:ind w:left="4490" w:hanging="480"/>
      </w:pPr>
      <w:rPr>
        <w:rFonts w:ascii="Wingdings" w:hAnsi="Wingdings" w:hint="default"/>
      </w:rPr>
    </w:lvl>
  </w:abstractNum>
  <w:abstractNum w:abstractNumId="10">
    <w:nsid w:val="22375394"/>
    <w:multiLevelType w:val="singleLevel"/>
    <w:tmpl w:val="14D212D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00"/>
      </w:pPr>
      <w:rPr>
        <w:rFonts w:hint="eastAsia"/>
      </w:rPr>
    </w:lvl>
  </w:abstractNum>
  <w:abstractNum w:abstractNumId="11">
    <w:nsid w:val="23C31C12"/>
    <w:multiLevelType w:val="singleLevel"/>
    <w:tmpl w:val="3AE2821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ascii="全真中隸書" w:eastAsia="全真中隸書" w:hAnsi="Arial" w:hint="eastAsia"/>
        <w:sz w:val="30"/>
      </w:rPr>
    </w:lvl>
  </w:abstractNum>
  <w:abstractNum w:abstractNumId="12">
    <w:nsid w:val="27866A91"/>
    <w:multiLevelType w:val="hybridMultilevel"/>
    <w:tmpl w:val="FDDA4BC6"/>
    <w:lvl w:ilvl="0" w:tplc="3E70B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2C045056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4">
    <w:nsid w:val="2E3847E9"/>
    <w:multiLevelType w:val="hybridMultilevel"/>
    <w:tmpl w:val="0EB696E2"/>
    <w:lvl w:ilvl="0" w:tplc="805E12AE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0974B47"/>
    <w:multiLevelType w:val="singleLevel"/>
    <w:tmpl w:val="717AB15E"/>
    <w:lvl w:ilvl="0">
      <w:start w:val="1"/>
      <w:numFmt w:val="bullet"/>
      <w:lvlText w:val="＊"/>
      <w:lvlJc w:val="left"/>
      <w:pPr>
        <w:tabs>
          <w:tab w:val="num" w:pos="1200"/>
        </w:tabs>
        <w:ind w:left="1200" w:hanging="300"/>
      </w:pPr>
      <w:rPr>
        <w:rFonts w:ascii="全真隸書" w:hint="eastAsia"/>
      </w:rPr>
    </w:lvl>
  </w:abstractNum>
  <w:abstractNum w:abstractNumId="16">
    <w:nsid w:val="35FF2CAE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7">
    <w:nsid w:val="383B76C1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8">
    <w:nsid w:val="3D1335BC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9">
    <w:nsid w:val="41006F7F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0">
    <w:nsid w:val="44250FDF"/>
    <w:multiLevelType w:val="hybridMultilevel"/>
    <w:tmpl w:val="34D4F75A"/>
    <w:lvl w:ilvl="0" w:tplc="04090003">
      <w:start w:val="1"/>
      <w:numFmt w:val="bullet"/>
      <w:lvlText w:val=""/>
      <w:lvlJc w:val="left"/>
      <w:pPr>
        <w:tabs>
          <w:tab w:val="num" w:pos="692"/>
        </w:tabs>
        <w:ind w:left="692" w:hanging="480"/>
      </w:pPr>
      <w:rPr>
        <w:rFonts w:ascii="Wingdings" w:hAnsi="Wingdings" w:hint="default"/>
      </w:rPr>
    </w:lvl>
    <w:lvl w:ilvl="1" w:tplc="CF880DC4">
      <w:start w:val="6"/>
      <w:numFmt w:val="bullet"/>
      <w:lvlText w:val="‧"/>
      <w:lvlJc w:val="left"/>
      <w:pPr>
        <w:tabs>
          <w:tab w:val="num" w:pos="1052"/>
        </w:tabs>
        <w:ind w:left="1052" w:hanging="360"/>
      </w:pPr>
      <w:rPr>
        <w:rFonts w:ascii="新細明體" w:eastAsia="新細明體" w:hAnsi="新細明體" w:cs="新細明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652"/>
        </w:tabs>
        <w:ind w:left="16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12"/>
        </w:tabs>
        <w:ind w:left="26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2"/>
        </w:tabs>
        <w:ind w:left="30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2"/>
        </w:tabs>
        <w:ind w:left="35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52"/>
        </w:tabs>
        <w:ind w:left="40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32"/>
        </w:tabs>
        <w:ind w:left="4532" w:hanging="480"/>
      </w:pPr>
      <w:rPr>
        <w:rFonts w:ascii="Wingdings" w:hAnsi="Wingdings" w:hint="default"/>
      </w:rPr>
    </w:lvl>
  </w:abstractNum>
  <w:abstractNum w:abstractNumId="21">
    <w:nsid w:val="4D2F57DE"/>
    <w:multiLevelType w:val="singleLevel"/>
    <w:tmpl w:val="4BFC8D92"/>
    <w:lvl w:ilvl="0">
      <w:start w:val="1"/>
      <w:numFmt w:val="taiwaneseCountingThousand"/>
      <w:lvlText w:val="%1、"/>
      <w:lvlJc w:val="left"/>
      <w:pPr>
        <w:tabs>
          <w:tab w:val="num" w:pos="900"/>
        </w:tabs>
        <w:ind w:left="900" w:hanging="600"/>
      </w:pPr>
      <w:rPr>
        <w:rFonts w:hint="eastAsia"/>
      </w:rPr>
    </w:lvl>
  </w:abstractNum>
  <w:abstractNum w:abstractNumId="22">
    <w:nsid w:val="4E6E09DB"/>
    <w:multiLevelType w:val="hybridMultilevel"/>
    <w:tmpl w:val="B452206A"/>
    <w:lvl w:ilvl="0" w:tplc="04090003">
      <w:start w:val="1"/>
      <w:numFmt w:val="bullet"/>
      <w:lvlText w:val=""/>
      <w:lvlJc w:val="left"/>
      <w:pPr>
        <w:tabs>
          <w:tab w:val="num" w:pos="691"/>
        </w:tabs>
        <w:ind w:left="691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171"/>
        </w:tabs>
        <w:ind w:left="11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51"/>
        </w:tabs>
        <w:ind w:left="16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11"/>
        </w:tabs>
        <w:ind w:left="26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1"/>
        </w:tabs>
        <w:ind w:left="30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1"/>
        </w:tabs>
        <w:ind w:left="35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51"/>
        </w:tabs>
        <w:ind w:left="40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31"/>
        </w:tabs>
        <w:ind w:left="4531" w:hanging="480"/>
      </w:pPr>
      <w:rPr>
        <w:rFonts w:ascii="Wingdings" w:hAnsi="Wingdings" w:hint="default"/>
      </w:rPr>
    </w:lvl>
  </w:abstractNum>
  <w:abstractNum w:abstractNumId="23">
    <w:nsid w:val="5BC02DB0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4">
    <w:nsid w:val="5C810C9C"/>
    <w:multiLevelType w:val="hybridMultilevel"/>
    <w:tmpl w:val="074ADB7C"/>
    <w:lvl w:ilvl="0" w:tplc="69B483A6">
      <w:numFmt w:val="bullet"/>
      <w:lvlText w:val="＊"/>
      <w:lvlJc w:val="left"/>
      <w:pPr>
        <w:tabs>
          <w:tab w:val="num" w:pos="1260"/>
        </w:tabs>
        <w:ind w:left="1260" w:hanging="360"/>
      </w:pPr>
      <w:rPr>
        <w:rFonts w:ascii="全真隸書" w:eastAsia="全真隸書" w:hAnsi="Arial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</w:abstractNum>
  <w:abstractNum w:abstractNumId="25">
    <w:nsid w:val="5CAB6782"/>
    <w:multiLevelType w:val="singleLevel"/>
    <w:tmpl w:val="412EF60A"/>
    <w:lvl w:ilvl="0">
      <w:start w:val="1"/>
      <w:numFmt w:val="bullet"/>
      <w:lvlText w:val="＊"/>
      <w:lvlJc w:val="left"/>
      <w:pPr>
        <w:tabs>
          <w:tab w:val="num" w:pos="1212"/>
        </w:tabs>
        <w:ind w:left="1212" w:hanging="312"/>
      </w:pPr>
      <w:rPr>
        <w:rFonts w:ascii="全真隸書" w:hint="eastAsia"/>
      </w:rPr>
    </w:lvl>
  </w:abstractNum>
  <w:abstractNum w:abstractNumId="26">
    <w:nsid w:val="6390561E"/>
    <w:multiLevelType w:val="singleLevel"/>
    <w:tmpl w:val="F09E85BE"/>
    <w:lvl w:ilvl="0">
      <w:start w:val="1"/>
      <w:numFmt w:val="decimal"/>
      <w:lvlText w:val="(%1)"/>
      <w:lvlJc w:val="left"/>
      <w:pPr>
        <w:tabs>
          <w:tab w:val="num" w:pos="815"/>
        </w:tabs>
        <w:ind w:left="815" w:hanging="390"/>
      </w:pPr>
      <w:rPr>
        <w:rFonts w:hint="eastAsia"/>
      </w:rPr>
    </w:lvl>
  </w:abstractNum>
  <w:abstractNum w:abstractNumId="27">
    <w:nsid w:val="66CB4B1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8">
    <w:nsid w:val="69291C4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9">
    <w:nsid w:val="6BD478D6"/>
    <w:multiLevelType w:val="hybridMultilevel"/>
    <w:tmpl w:val="E8B289C6"/>
    <w:lvl w:ilvl="0" w:tplc="4CC0D408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1A816DA"/>
    <w:multiLevelType w:val="hybridMultilevel"/>
    <w:tmpl w:val="B12A40A4"/>
    <w:lvl w:ilvl="0" w:tplc="04090003">
      <w:start w:val="1"/>
      <w:numFmt w:val="bullet"/>
      <w:lvlText w:val=""/>
      <w:lvlJc w:val="left"/>
      <w:pPr>
        <w:tabs>
          <w:tab w:val="num" w:pos="612"/>
        </w:tabs>
        <w:ind w:left="61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92"/>
        </w:tabs>
        <w:ind w:left="10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2"/>
        </w:tabs>
        <w:ind w:left="15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2"/>
        </w:tabs>
        <w:ind w:left="25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2"/>
        </w:tabs>
        <w:ind w:left="30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2"/>
        </w:tabs>
        <w:ind w:left="34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2"/>
        </w:tabs>
        <w:ind w:left="39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2"/>
        </w:tabs>
        <w:ind w:left="4452" w:hanging="480"/>
      </w:pPr>
      <w:rPr>
        <w:rFonts w:ascii="Wingdings" w:hAnsi="Wingdings" w:hint="default"/>
      </w:rPr>
    </w:lvl>
  </w:abstractNum>
  <w:abstractNum w:abstractNumId="31">
    <w:nsid w:val="73652B54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2">
    <w:nsid w:val="74C906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3">
    <w:nsid w:val="77013513"/>
    <w:multiLevelType w:val="hybridMultilevel"/>
    <w:tmpl w:val="925C4450"/>
    <w:lvl w:ilvl="0" w:tplc="805E12AE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729441C"/>
    <w:multiLevelType w:val="hybridMultilevel"/>
    <w:tmpl w:val="611E58E2"/>
    <w:lvl w:ilvl="0" w:tplc="04090003">
      <w:start w:val="1"/>
      <w:numFmt w:val="bullet"/>
      <w:lvlText w:val=""/>
      <w:lvlJc w:val="left"/>
      <w:pPr>
        <w:tabs>
          <w:tab w:val="num" w:pos="612"/>
        </w:tabs>
        <w:ind w:left="61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92"/>
        </w:tabs>
        <w:ind w:left="10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2"/>
        </w:tabs>
        <w:ind w:left="15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2"/>
        </w:tabs>
        <w:ind w:left="25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2"/>
        </w:tabs>
        <w:ind w:left="30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2"/>
        </w:tabs>
        <w:ind w:left="34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2"/>
        </w:tabs>
        <w:ind w:left="39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2"/>
        </w:tabs>
        <w:ind w:left="4452" w:hanging="480"/>
      </w:pPr>
      <w:rPr>
        <w:rFonts w:ascii="Wingdings" w:hAnsi="Wingdings" w:hint="default"/>
      </w:rPr>
    </w:lvl>
  </w:abstractNum>
  <w:abstractNum w:abstractNumId="35">
    <w:nsid w:val="77776AB0"/>
    <w:multiLevelType w:val="hybridMultilevel"/>
    <w:tmpl w:val="63F0840A"/>
    <w:lvl w:ilvl="0" w:tplc="0C44FA3E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BB2AE16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7DEFC5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AE72B88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CCEA83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4CA2423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B914BD5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01AF6F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AFE0DB0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6">
    <w:nsid w:val="789661E2"/>
    <w:multiLevelType w:val="multilevel"/>
    <w:tmpl w:val="611E58E2"/>
    <w:lvl w:ilvl="0">
      <w:start w:val="1"/>
      <w:numFmt w:val="bullet"/>
      <w:lvlText w:val=""/>
      <w:lvlJc w:val="left"/>
      <w:pPr>
        <w:tabs>
          <w:tab w:val="num" w:pos="612"/>
        </w:tabs>
        <w:ind w:left="612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092"/>
        </w:tabs>
        <w:ind w:left="1092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572"/>
        </w:tabs>
        <w:ind w:left="157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52"/>
        </w:tabs>
        <w:ind w:left="2052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32"/>
        </w:tabs>
        <w:ind w:left="2532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12"/>
        </w:tabs>
        <w:ind w:left="301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92"/>
        </w:tabs>
        <w:ind w:left="3492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72"/>
        </w:tabs>
        <w:ind w:left="3972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52"/>
        </w:tabs>
        <w:ind w:left="4452" w:hanging="48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7"/>
  </w:num>
  <w:num w:numId="4">
    <w:abstractNumId w:val="13"/>
  </w:num>
  <w:num w:numId="5">
    <w:abstractNumId w:val="19"/>
  </w:num>
  <w:num w:numId="6">
    <w:abstractNumId w:val="18"/>
  </w:num>
  <w:num w:numId="7">
    <w:abstractNumId w:val="8"/>
  </w:num>
  <w:num w:numId="8">
    <w:abstractNumId w:val="16"/>
  </w:num>
  <w:num w:numId="9">
    <w:abstractNumId w:val="23"/>
  </w:num>
  <w:num w:numId="10">
    <w:abstractNumId w:val="31"/>
  </w:num>
  <w:num w:numId="11">
    <w:abstractNumId w:val="0"/>
  </w:num>
  <w:num w:numId="12">
    <w:abstractNumId w:val="17"/>
  </w:num>
  <w:num w:numId="13">
    <w:abstractNumId w:val="10"/>
  </w:num>
  <w:num w:numId="14">
    <w:abstractNumId w:val="32"/>
  </w:num>
  <w:num w:numId="15">
    <w:abstractNumId w:val="26"/>
  </w:num>
  <w:num w:numId="16">
    <w:abstractNumId w:val="11"/>
  </w:num>
  <w:num w:numId="17">
    <w:abstractNumId w:val="1"/>
  </w:num>
  <w:num w:numId="18">
    <w:abstractNumId w:val="21"/>
  </w:num>
  <w:num w:numId="19">
    <w:abstractNumId w:val="25"/>
  </w:num>
  <w:num w:numId="20">
    <w:abstractNumId w:val="15"/>
  </w:num>
  <w:num w:numId="21">
    <w:abstractNumId w:val="24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6"/>
  </w:num>
  <w:num w:numId="25">
    <w:abstractNumId w:val="33"/>
  </w:num>
  <w:num w:numId="26">
    <w:abstractNumId w:val="3"/>
  </w:num>
  <w:num w:numId="27">
    <w:abstractNumId w:val="14"/>
  </w:num>
  <w:num w:numId="28">
    <w:abstractNumId w:val="29"/>
  </w:num>
  <w:num w:numId="29">
    <w:abstractNumId w:val="35"/>
  </w:num>
  <w:num w:numId="30">
    <w:abstractNumId w:val="20"/>
  </w:num>
  <w:num w:numId="31">
    <w:abstractNumId w:val="22"/>
  </w:num>
  <w:num w:numId="32">
    <w:abstractNumId w:val="2"/>
  </w:num>
  <w:num w:numId="33">
    <w:abstractNumId w:val="9"/>
  </w:num>
  <w:num w:numId="34">
    <w:abstractNumId w:val="30"/>
  </w:num>
  <w:num w:numId="35">
    <w:abstractNumId w:val="34"/>
  </w:num>
  <w:num w:numId="36">
    <w:abstractNumId w:val="36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97964"/>
    <w:rsid w:val="00003C73"/>
    <w:rsid w:val="00020C11"/>
    <w:rsid w:val="000227B6"/>
    <w:rsid w:val="000431AC"/>
    <w:rsid w:val="000551BA"/>
    <w:rsid w:val="00076404"/>
    <w:rsid w:val="00080A80"/>
    <w:rsid w:val="00087658"/>
    <w:rsid w:val="0009179C"/>
    <w:rsid w:val="000B37D0"/>
    <w:rsid w:val="000B62F9"/>
    <w:rsid w:val="000C0659"/>
    <w:rsid w:val="000C7D25"/>
    <w:rsid w:val="00137B81"/>
    <w:rsid w:val="00142145"/>
    <w:rsid w:val="00174C34"/>
    <w:rsid w:val="00175369"/>
    <w:rsid w:val="00185E11"/>
    <w:rsid w:val="00197C73"/>
    <w:rsid w:val="001B000B"/>
    <w:rsid w:val="001C301B"/>
    <w:rsid w:val="001D43D5"/>
    <w:rsid w:val="001F0162"/>
    <w:rsid w:val="001F40A7"/>
    <w:rsid w:val="001F79E6"/>
    <w:rsid w:val="00204222"/>
    <w:rsid w:val="002077C4"/>
    <w:rsid w:val="00222DFF"/>
    <w:rsid w:val="00245724"/>
    <w:rsid w:val="002757E9"/>
    <w:rsid w:val="00276AD2"/>
    <w:rsid w:val="00297964"/>
    <w:rsid w:val="002B2BE0"/>
    <w:rsid w:val="002B78EF"/>
    <w:rsid w:val="002C0C89"/>
    <w:rsid w:val="002C595B"/>
    <w:rsid w:val="00307479"/>
    <w:rsid w:val="00313975"/>
    <w:rsid w:val="00334AD6"/>
    <w:rsid w:val="00377835"/>
    <w:rsid w:val="003A06F0"/>
    <w:rsid w:val="003A4124"/>
    <w:rsid w:val="003A4D72"/>
    <w:rsid w:val="003D0134"/>
    <w:rsid w:val="004403DD"/>
    <w:rsid w:val="004430FD"/>
    <w:rsid w:val="00475F84"/>
    <w:rsid w:val="00496EC6"/>
    <w:rsid w:val="004A3E60"/>
    <w:rsid w:val="004C6A69"/>
    <w:rsid w:val="004E05E1"/>
    <w:rsid w:val="004E3C74"/>
    <w:rsid w:val="004E6836"/>
    <w:rsid w:val="004E6D2F"/>
    <w:rsid w:val="0051586C"/>
    <w:rsid w:val="00536746"/>
    <w:rsid w:val="00547BAA"/>
    <w:rsid w:val="00551438"/>
    <w:rsid w:val="00561CD2"/>
    <w:rsid w:val="005662E2"/>
    <w:rsid w:val="005743C1"/>
    <w:rsid w:val="005C72E5"/>
    <w:rsid w:val="006242BC"/>
    <w:rsid w:val="00633B9C"/>
    <w:rsid w:val="0067791E"/>
    <w:rsid w:val="006A03F1"/>
    <w:rsid w:val="006B49F4"/>
    <w:rsid w:val="006E0371"/>
    <w:rsid w:val="006F6D71"/>
    <w:rsid w:val="007001B5"/>
    <w:rsid w:val="00703305"/>
    <w:rsid w:val="00707D14"/>
    <w:rsid w:val="00747BE7"/>
    <w:rsid w:val="00750434"/>
    <w:rsid w:val="00797061"/>
    <w:rsid w:val="007B294B"/>
    <w:rsid w:val="007C1512"/>
    <w:rsid w:val="0083591B"/>
    <w:rsid w:val="00841B6C"/>
    <w:rsid w:val="00845B26"/>
    <w:rsid w:val="008475EF"/>
    <w:rsid w:val="00847A5B"/>
    <w:rsid w:val="008B1D0F"/>
    <w:rsid w:val="008D0D95"/>
    <w:rsid w:val="008E39C1"/>
    <w:rsid w:val="009040D1"/>
    <w:rsid w:val="00934BD3"/>
    <w:rsid w:val="009755FE"/>
    <w:rsid w:val="00980CBE"/>
    <w:rsid w:val="00990655"/>
    <w:rsid w:val="00991CEC"/>
    <w:rsid w:val="009A217A"/>
    <w:rsid w:val="009C339F"/>
    <w:rsid w:val="009C6491"/>
    <w:rsid w:val="009F4AF6"/>
    <w:rsid w:val="00A1122C"/>
    <w:rsid w:val="00A119E2"/>
    <w:rsid w:val="00A20E7E"/>
    <w:rsid w:val="00A5045B"/>
    <w:rsid w:val="00AA1BA1"/>
    <w:rsid w:val="00AB084F"/>
    <w:rsid w:val="00AE39DE"/>
    <w:rsid w:val="00B148DB"/>
    <w:rsid w:val="00B2469A"/>
    <w:rsid w:val="00B51EF4"/>
    <w:rsid w:val="00B74119"/>
    <w:rsid w:val="00B8182D"/>
    <w:rsid w:val="00BA1D09"/>
    <w:rsid w:val="00BA64F5"/>
    <w:rsid w:val="00BF0160"/>
    <w:rsid w:val="00C03415"/>
    <w:rsid w:val="00C05F93"/>
    <w:rsid w:val="00C2206A"/>
    <w:rsid w:val="00C32785"/>
    <w:rsid w:val="00C544AB"/>
    <w:rsid w:val="00C6431E"/>
    <w:rsid w:val="00C84DA0"/>
    <w:rsid w:val="00C8591D"/>
    <w:rsid w:val="00C8623D"/>
    <w:rsid w:val="00C87291"/>
    <w:rsid w:val="00CA629B"/>
    <w:rsid w:val="00CB539F"/>
    <w:rsid w:val="00CC2DBE"/>
    <w:rsid w:val="00CC3704"/>
    <w:rsid w:val="00CD2937"/>
    <w:rsid w:val="00CE3D8A"/>
    <w:rsid w:val="00CE6063"/>
    <w:rsid w:val="00CF02DD"/>
    <w:rsid w:val="00D0445A"/>
    <w:rsid w:val="00D22D7A"/>
    <w:rsid w:val="00D34C59"/>
    <w:rsid w:val="00D447C8"/>
    <w:rsid w:val="00D463DB"/>
    <w:rsid w:val="00D71FF7"/>
    <w:rsid w:val="00D973BA"/>
    <w:rsid w:val="00DC66BF"/>
    <w:rsid w:val="00DE0384"/>
    <w:rsid w:val="00DE42D1"/>
    <w:rsid w:val="00DF43EE"/>
    <w:rsid w:val="00E05A24"/>
    <w:rsid w:val="00E220B6"/>
    <w:rsid w:val="00E45901"/>
    <w:rsid w:val="00E74B29"/>
    <w:rsid w:val="00E84834"/>
    <w:rsid w:val="00EA269E"/>
    <w:rsid w:val="00ED6054"/>
    <w:rsid w:val="00F1139C"/>
    <w:rsid w:val="00F1701B"/>
    <w:rsid w:val="00F17226"/>
    <w:rsid w:val="00F33632"/>
    <w:rsid w:val="00F33D47"/>
    <w:rsid w:val="00F64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74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36746"/>
    <w:pPr>
      <w:shd w:val="clear" w:color="auto" w:fill="000080"/>
    </w:pPr>
    <w:rPr>
      <w:rFonts w:ascii="Arial" w:hAnsi="Arial"/>
    </w:rPr>
  </w:style>
  <w:style w:type="character" w:styleId="a4">
    <w:name w:val="Hyperlink"/>
    <w:rsid w:val="00CC2DB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447C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tyle21">
    <w:name w:val="style21"/>
    <w:rsid w:val="004C6A69"/>
    <w:rPr>
      <w:rFonts w:ascii="標楷體" w:eastAsia="標楷體" w:hAnsi="標楷體" w:hint="eastAsia"/>
      <w:sz w:val="36"/>
      <w:szCs w:val="36"/>
    </w:rPr>
  </w:style>
  <w:style w:type="character" w:styleId="a5">
    <w:name w:val="Strong"/>
    <w:uiPriority w:val="22"/>
    <w:qFormat/>
    <w:rsid w:val="004C6A69"/>
    <w:rPr>
      <w:b/>
      <w:bCs/>
    </w:rPr>
  </w:style>
  <w:style w:type="paragraph" w:customStyle="1" w:styleId="a6">
    <w:name w:val="字元 字元 字元"/>
    <w:basedOn w:val="a"/>
    <w:rsid w:val="00CC3704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customStyle="1" w:styleId="style11">
    <w:name w:val="style11"/>
    <w:rsid w:val="00797061"/>
    <w:rPr>
      <w:color w:val="0000FF"/>
    </w:rPr>
  </w:style>
  <w:style w:type="character" w:customStyle="1" w:styleId="text">
    <w:name w:val="text"/>
    <w:rsid w:val="009755FE"/>
  </w:style>
  <w:style w:type="paragraph" w:styleId="a7">
    <w:name w:val="header"/>
    <w:basedOn w:val="a"/>
    <w:link w:val="a8"/>
    <w:rsid w:val="004E3C7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4E3C74"/>
    <w:rPr>
      <w:kern w:val="2"/>
    </w:rPr>
  </w:style>
  <w:style w:type="paragraph" w:styleId="a9">
    <w:name w:val="footer"/>
    <w:basedOn w:val="a"/>
    <w:link w:val="aa"/>
    <w:rsid w:val="004E3C7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4E3C74"/>
    <w:rPr>
      <w:kern w:val="2"/>
    </w:rPr>
  </w:style>
  <w:style w:type="table" w:styleId="ab">
    <w:name w:val="Table Grid"/>
    <w:basedOn w:val="a1"/>
    <w:rsid w:val="00055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C54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C544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1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9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tctxg.org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1129</Characters>
  <Application>Microsoft Office Word</Application>
  <DocSecurity>0</DocSecurity>
  <Lines>9</Lines>
  <Paragraphs>2</Paragraphs>
  <ScaleCrop>false</ScaleCrop>
  <Company>台中世貿中心</Company>
  <LinksUpToDate>false</LinksUpToDate>
  <CharactersWithSpaces>1325</CharactersWithSpaces>
  <SharedDoc>false</SharedDoc>
  <HLinks>
    <vt:vector size="6" baseType="variant">
      <vt:variant>
        <vt:i4>4325451</vt:i4>
      </vt:variant>
      <vt:variant>
        <vt:i4>0</vt:i4>
      </vt:variant>
      <vt:variant>
        <vt:i4>0</vt:i4>
      </vt:variant>
      <vt:variant>
        <vt:i4>5</vt:i4>
      </vt:variant>
      <vt:variant>
        <vt:lpwstr>http://www.wtctxg.org.tw/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creator>人材培訓部</dc:creator>
  <cp:lastModifiedBy>jennifer</cp:lastModifiedBy>
  <cp:revision>3</cp:revision>
  <cp:lastPrinted>2015-11-16T03:59:00Z</cp:lastPrinted>
  <dcterms:created xsi:type="dcterms:W3CDTF">2019-01-31T09:07:00Z</dcterms:created>
  <dcterms:modified xsi:type="dcterms:W3CDTF">2019-02-01T09:35:00Z</dcterms:modified>
</cp:coreProperties>
</file>