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A0"/>
      </w:tblPr>
      <w:tblGrid>
        <w:gridCol w:w="3084"/>
        <w:gridCol w:w="7742"/>
      </w:tblGrid>
      <w:tr w:rsidR="003E6D94" w:rsidTr="00224BBD">
        <w:trPr>
          <w:trHeight w:val="953"/>
          <w:jc w:val="center"/>
        </w:trPr>
        <w:tc>
          <w:tcPr>
            <w:tcW w:w="3084" w:type="dxa"/>
          </w:tcPr>
          <w:p w:rsidR="003E6D94" w:rsidRPr="004D2CEB" w:rsidRDefault="003E6D94" w:rsidP="00B22B45">
            <w:pPr>
              <w:snapToGrid w:val="0"/>
              <w:rPr>
                <w:rFonts w:ascii="標楷體" w:eastAsia="標楷體" w:hAnsi="標楷體"/>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132.75pt;height:45pt;visibility:visible">
                  <v:imagedata r:id="rId7" o:title=""/>
                </v:shape>
              </w:pict>
            </w:r>
          </w:p>
        </w:tc>
        <w:tc>
          <w:tcPr>
            <w:tcW w:w="7742" w:type="dxa"/>
          </w:tcPr>
          <w:p w:rsidR="003E6D94" w:rsidRPr="00FC2395" w:rsidRDefault="003E6D94" w:rsidP="00FC2395">
            <w:pPr>
              <w:snapToGrid w:val="0"/>
              <w:rPr>
                <w:rFonts w:ascii="標楷體" w:eastAsia="標楷體" w:hAnsi="標楷體"/>
                <w:sz w:val="18"/>
                <w:szCs w:val="18"/>
              </w:rPr>
            </w:pPr>
            <w:r w:rsidRPr="00EE57DD">
              <w:rPr>
                <w:rFonts w:ascii="標楷體" w:eastAsia="標楷體" w:hAnsi="標楷體" w:hint="eastAsia"/>
                <w:sz w:val="20"/>
              </w:rPr>
              <w:t>勞動部勞動力發展署中彰投分署委託辦理</w:t>
            </w:r>
            <w:r w:rsidRPr="004B222A">
              <w:rPr>
                <w:rFonts w:ascii="標楷體" w:eastAsia="標楷體" w:hAnsi="標楷體"/>
                <w:sz w:val="20"/>
              </w:rPr>
              <w:t>108</w:t>
            </w:r>
            <w:r w:rsidRPr="004B222A">
              <w:rPr>
                <w:rFonts w:ascii="標楷體" w:eastAsia="標楷體" w:hAnsi="標楷體" w:hint="eastAsia"/>
                <w:sz w:val="20"/>
              </w:rPr>
              <w:t>年度青年職訓專班訓練計畫</w:t>
            </w:r>
            <w:r w:rsidRPr="002913BF">
              <w:rPr>
                <w:rFonts w:ascii="標楷體" w:eastAsia="標楷體" w:hAnsi="標楷體"/>
                <w:sz w:val="20"/>
              </w:rPr>
              <w:t>(</w:t>
            </w:r>
            <w:r w:rsidRPr="002913BF">
              <w:rPr>
                <w:rFonts w:eastAsia="標楷體" w:hint="eastAsia"/>
                <w:kern w:val="0"/>
                <w:sz w:val="20"/>
              </w:rPr>
              <w:t>綜合服務類</w:t>
            </w:r>
            <w:r w:rsidRPr="002913BF">
              <w:rPr>
                <w:rFonts w:ascii="標楷體" w:eastAsia="標楷體" w:hAnsi="標楷體"/>
                <w:sz w:val="20"/>
              </w:rPr>
              <w:t>)</w:t>
            </w:r>
            <w:r w:rsidRPr="00576987">
              <w:rPr>
                <w:rFonts w:ascii="Arial" w:eastAsia="標楷體"/>
                <w:szCs w:val="24"/>
              </w:rPr>
              <w:t xml:space="preserve"> </w:t>
            </w:r>
            <w:r w:rsidRPr="00576987">
              <w:rPr>
                <w:rFonts w:ascii="Arial" w:eastAsia="標楷體" w:hint="eastAsia"/>
                <w:szCs w:val="24"/>
              </w:rPr>
              <w:t>核准字號：</w:t>
            </w:r>
            <w:r w:rsidRPr="00576987">
              <w:rPr>
                <w:rFonts w:ascii="Arial" w:eastAsia="標楷體" w:hAnsi="Arial" w:cs="Arial" w:hint="eastAsia"/>
                <w:szCs w:val="24"/>
              </w:rPr>
              <w:t>中分署訓字第</w:t>
            </w:r>
            <w:r>
              <w:rPr>
                <w:rFonts w:ascii="Arial" w:eastAsia="標楷體" w:hAnsi="Arial" w:cs="Arial"/>
                <w:szCs w:val="24"/>
              </w:rPr>
              <w:t xml:space="preserve"> 1080008766 </w:t>
            </w:r>
            <w:r w:rsidRPr="00576987">
              <w:rPr>
                <w:rFonts w:ascii="Arial" w:eastAsia="標楷體" w:hAnsi="Arial" w:cs="Arial" w:hint="eastAsia"/>
                <w:szCs w:val="24"/>
              </w:rPr>
              <w:t>號</w:t>
            </w:r>
          </w:p>
          <w:p w:rsidR="003E6D94" w:rsidRPr="00FC2395" w:rsidRDefault="003E6D94" w:rsidP="00FC2395">
            <w:pPr>
              <w:snapToGrid w:val="0"/>
              <w:ind w:right="1000"/>
              <w:rPr>
                <w:rFonts w:ascii="新細明體"/>
                <w:color w:val="FFFFFF"/>
                <w:sz w:val="28"/>
                <w:szCs w:val="28"/>
              </w:rPr>
            </w:pPr>
            <w:r>
              <w:rPr>
                <w:rFonts w:ascii="新細明體" w:hAnsi="新細明體"/>
                <w:color w:val="FFFFFF"/>
                <w:sz w:val="20"/>
              </w:rPr>
              <w:t xml:space="preserve">        </w:t>
            </w:r>
            <w:r w:rsidRPr="00AE213A">
              <w:rPr>
                <w:rFonts w:ascii="新細明體" w:hAnsi="新細明體" w:hint="eastAsia"/>
                <w:color w:val="FFFFFF"/>
                <w:sz w:val="28"/>
                <w:szCs w:val="28"/>
                <w:highlight w:val="black"/>
              </w:rPr>
              <w:t>符合資格者，可全額免費參訓！</w:t>
            </w:r>
          </w:p>
        </w:tc>
      </w:tr>
    </w:tbl>
    <w:p w:rsidR="003E6D94" w:rsidRPr="00795C4D" w:rsidRDefault="003E6D94" w:rsidP="00FC2395">
      <w:pPr>
        <w:adjustRightInd w:val="0"/>
        <w:snapToGrid w:val="0"/>
        <w:rPr>
          <w:rFonts w:ascii="華康超明體" w:eastAsia="華康超明體"/>
          <w:sz w:val="50"/>
          <w:szCs w:val="50"/>
        </w:rPr>
      </w:pPr>
      <w:r>
        <w:rPr>
          <w:rFonts w:ascii="華康超明體" w:eastAsia="華康超明體" w:hAnsi="Arial" w:cs="新細明體"/>
          <w:b/>
          <w:sz w:val="50"/>
          <w:szCs w:val="50"/>
        </w:rPr>
        <w:t xml:space="preserve">   </w:t>
      </w:r>
      <w:r w:rsidRPr="00795C4D">
        <w:rPr>
          <w:rFonts w:ascii="華康超明體" w:eastAsia="華康超明體" w:hAnsi="Arial" w:cs="新細明體" w:hint="eastAsia"/>
          <w:b/>
          <w:sz w:val="50"/>
          <w:szCs w:val="50"/>
        </w:rPr>
        <w:t>樂齡照護服務與健康養生餐飲製作培訓班</w:t>
      </w:r>
    </w:p>
    <w:p w:rsidR="003E6D94" w:rsidRPr="00795C4D" w:rsidRDefault="003E6D94" w:rsidP="009F6A5F">
      <w:pPr>
        <w:adjustRightInd w:val="0"/>
        <w:snapToGrid w:val="0"/>
        <w:rPr>
          <w:rFonts w:ascii="華康超明體" w:eastAsia="華康超明體"/>
          <w:color w:val="000000"/>
          <w:sz w:val="22"/>
          <w:szCs w:val="22"/>
        </w:rPr>
      </w:pPr>
      <w:r w:rsidRPr="00795C4D">
        <w:rPr>
          <w:rFonts w:ascii="標楷體" w:eastAsia="標楷體" w:hAnsi="標楷體" w:hint="eastAsia"/>
          <w:b/>
          <w:color w:val="000000"/>
          <w:spacing w:val="20"/>
          <w:sz w:val="22"/>
          <w:szCs w:val="22"/>
        </w:rPr>
        <w:t>課程特色：</w:t>
      </w:r>
    </w:p>
    <w:p w:rsidR="003E6D94" w:rsidRPr="00795C4D" w:rsidRDefault="003E6D94" w:rsidP="00795C4D">
      <w:pPr>
        <w:adjustRightInd w:val="0"/>
        <w:snapToGrid w:val="0"/>
        <w:rPr>
          <w:rFonts w:ascii="標楷體" w:eastAsia="標楷體" w:hAnsi="標楷體"/>
          <w:color w:val="000000"/>
          <w:spacing w:val="20"/>
          <w:sz w:val="22"/>
          <w:szCs w:val="22"/>
        </w:rPr>
      </w:pPr>
      <w:r w:rsidRPr="00795C4D">
        <w:rPr>
          <w:rFonts w:ascii="標楷體" w:eastAsia="標楷體" w:hAnsi="標楷體" w:hint="eastAsia"/>
          <w:b/>
          <w:color w:val="000000"/>
          <w:spacing w:val="20"/>
          <w:sz w:val="22"/>
          <w:szCs w:val="22"/>
        </w:rPr>
        <w:t>學科：</w:t>
      </w:r>
      <w:r w:rsidRPr="00795C4D">
        <w:rPr>
          <w:rFonts w:ascii="標楷體" w:eastAsia="標楷體" w:hAnsi="標楷體" w:hint="eastAsia"/>
          <w:color w:val="000000"/>
          <w:spacing w:val="20"/>
          <w:sz w:val="22"/>
          <w:szCs w:val="22"/>
        </w:rPr>
        <w:t>了解銀髮族營養需求與特殊疾病飲食的專業知識，協助銀髮族獲得均衡飲食。</w:t>
      </w:r>
    </w:p>
    <w:p w:rsidR="003E6D94" w:rsidRPr="00795C4D" w:rsidRDefault="003E6D94" w:rsidP="00795C4D">
      <w:pPr>
        <w:adjustRightInd w:val="0"/>
        <w:snapToGrid w:val="0"/>
        <w:rPr>
          <w:rFonts w:ascii="標楷體" w:eastAsia="標楷體" w:hAnsi="標楷體"/>
          <w:color w:val="000000"/>
          <w:spacing w:val="20"/>
          <w:sz w:val="22"/>
          <w:szCs w:val="22"/>
        </w:rPr>
      </w:pPr>
      <w:r w:rsidRPr="00795C4D">
        <w:rPr>
          <w:rFonts w:ascii="標楷體" w:eastAsia="標楷體" w:hAnsi="標楷體" w:hint="eastAsia"/>
          <w:b/>
          <w:color w:val="000000"/>
          <w:spacing w:val="20"/>
          <w:sz w:val="22"/>
          <w:szCs w:val="22"/>
        </w:rPr>
        <w:t>技能：</w:t>
      </w:r>
      <w:r w:rsidRPr="00795C4D">
        <w:rPr>
          <w:rFonts w:ascii="標楷體" w:eastAsia="標楷體" w:hAnsi="標楷體" w:hint="eastAsia"/>
          <w:color w:val="000000"/>
          <w:spacing w:val="20"/>
          <w:sz w:val="22"/>
          <w:szCs w:val="22"/>
        </w:rPr>
        <w:t>具備銀髮族健康烹調之專業技能與預防與延緩與失能照護</w:t>
      </w:r>
      <w:r w:rsidRPr="00795C4D">
        <w:rPr>
          <w:rFonts w:ascii="標楷體" w:eastAsia="標楷體" w:hAnsi="標楷體"/>
          <w:color w:val="000000"/>
          <w:spacing w:val="20"/>
          <w:sz w:val="22"/>
          <w:szCs w:val="22"/>
        </w:rPr>
        <w:t>(</w:t>
      </w:r>
      <w:r w:rsidRPr="00795C4D">
        <w:rPr>
          <w:rFonts w:ascii="標楷體" w:eastAsia="標楷體" w:hAnsi="標楷體" w:hint="eastAsia"/>
          <w:color w:val="000000"/>
          <w:spacing w:val="20"/>
          <w:sz w:val="22"/>
          <w:szCs w:val="22"/>
        </w:rPr>
        <w:t>照顧、清潔、收納、</w:t>
      </w:r>
    </w:p>
    <w:p w:rsidR="003E6D94" w:rsidRPr="00795C4D" w:rsidRDefault="003E6D94" w:rsidP="00795C4D">
      <w:pPr>
        <w:adjustRightInd w:val="0"/>
        <w:snapToGrid w:val="0"/>
        <w:rPr>
          <w:rFonts w:ascii="標楷體" w:eastAsia="標楷體" w:hAnsi="標楷體"/>
          <w:color w:val="000000"/>
          <w:spacing w:val="20"/>
          <w:sz w:val="22"/>
          <w:szCs w:val="22"/>
        </w:rPr>
      </w:pPr>
      <w:r w:rsidRPr="00795C4D">
        <w:rPr>
          <w:rFonts w:ascii="標楷體" w:eastAsia="標楷體" w:hAnsi="標楷體" w:hint="eastAsia"/>
          <w:color w:val="000000"/>
          <w:spacing w:val="20"/>
          <w:sz w:val="22"/>
          <w:szCs w:val="22"/>
        </w:rPr>
        <w:t>烹飪</w:t>
      </w:r>
      <w:r w:rsidRPr="00795C4D">
        <w:rPr>
          <w:rFonts w:ascii="標楷體" w:eastAsia="標楷體" w:hAnsi="標楷體"/>
          <w:color w:val="000000"/>
          <w:spacing w:val="20"/>
          <w:sz w:val="22"/>
          <w:szCs w:val="22"/>
        </w:rPr>
        <w:t>)</w:t>
      </w:r>
      <w:r w:rsidRPr="00795C4D">
        <w:rPr>
          <w:rFonts w:ascii="標楷體" w:eastAsia="標楷體" w:hAnsi="標楷體" w:hint="eastAsia"/>
          <w:color w:val="000000"/>
          <w:spacing w:val="20"/>
          <w:sz w:val="22"/>
          <w:szCs w:val="22"/>
        </w:rPr>
        <w:t>之技巧能力，培訓增加第二專長，加強工作職能，提高就業機會。</w:t>
      </w:r>
    </w:p>
    <w:p w:rsidR="003E6D94" w:rsidRPr="00795C4D" w:rsidRDefault="003E6D94" w:rsidP="00795C4D">
      <w:pPr>
        <w:adjustRightInd w:val="0"/>
        <w:snapToGrid w:val="0"/>
        <w:rPr>
          <w:rFonts w:ascii="標楷體" w:eastAsia="標楷體" w:hAnsi="標楷體"/>
          <w:color w:val="000000"/>
          <w:spacing w:val="20"/>
          <w:sz w:val="22"/>
          <w:szCs w:val="22"/>
        </w:rPr>
      </w:pPr>
      <w:r w:rsidRPr="00795C4D">
        <w:rPr>
          <w:rFonts w:ascii="標楷體" w:eastAsia="標楷體" w:hAnsi="標楷體" w:hint="eastAsia"/>
          <w:b/>
          <w:color w:val="000000"/>
          <w:spacing w:val="20"/>
          <w:sz w:val="22"/>
          <w:szCs w:val="22"/>
        </w:rPr>
        <w:t>培訓期間：</w:t>
      </w:r>
      <w:r w:rsidRPr="00795C4D">
        <w:rPr>
          <w:rFonts w:ascii="標楷體" w:eastAsia="標楷體" w:hAnsi="標楷體"/>
          <w:color w:val="000000"/>
          <w:spacing w:val="20"/>
          <w:sz w:val="22"/>
          <w:szCs w:val="22"/>
        </w:rPr>
        <w:t>108</w:t>
      </w:r>
      <w:r w:rsidRPr="00795C4D">
        <w:rPr>
          <w:rFonts w:ascii="標楷體" w:eastAsia="標楷體" w:hAnsi="標楷體" w:hint="eastAsia"/>
          <w:color w:val="000000"/>
          <w:spacing w:val="20"/>
          <w:sz w:val="22"/>
          <w:szCs w:val="22"/>
        </w:rPr>
        <w:t>年</w:t>
      </w:r>
      <w:r w:rsidRPr="00795C4D">
        <w:rPr>
          <w:rFonts w:ascii="標楷體" w:eastAsia="標楷體" w:hAnsi="標楷體"/>
          <w:color w:val="000000"/>
          <w:spacing w:val="20"/>
          <w:sz w:val="22"/>
          <w:szCs w:val="22"/>
        </w:rPr>
        <w:t>7</w:t>
      </w:r>
      <w:r w:rsidRPr="00795C4D">
        <w:rPr>
          <w:rFonts w:ascii="標楷體" w:eastAsia="標楷體" w:hAnsi="標楷體" w:hint="eastAsia"/>
          <w:color w:val="000000"/>
          <w:spacing w:val="20"/>
          <w:sz w:val="22"/>
          <w:szCs w:val="22"/>
        </w:rPr>
        <w:t>月</w:t>
      </w:r>
      <w:r>
        <w:rPr>
          <w:rFonts w:ascii="標楷體" w:eastAsia="標楷體" w:hAnsi="標楷體"/>
          <w:color w:val="000000"/>
          <w:spacing w:val="20"/>
          <w:sz w:val="22"/>
          <w:szCs w:val="22"/>
        </w:rPr>
        <w:t>29</w:t>
      </w:r>
      <w:r w:rsidRPr="00795C4D">
        <w:rPr>
          <w:rFonts w:ascii="標楷體" w:eastAsia="標楷體" w:hAnsi="標楷體" w:hint="eastAsia"/>
          <w:color w:val="000000"/>
          <w:spacing w:val="20"/>
          <w:sz w:val="22"/>
          <w:szCs w:val="22"/>
        </w:rPr>
        <w:t>日</w:t>
      </w:r>
      <w:r w:rsidRPr="00795C4D">
        <w:rPr>
          <w:rFonts w:ascii="標楷體" w:eastAsia="標楷體" w:hAnsi="標楷體"/>
          <w:color w:val="000000"/>
          <w:spacing w:val="20"/>
          <w:sz w:val="22"/>
          <w:szCs w:val="22"/>
        </w:rPr>
        <w:t>~ 108</w:t>
      </w:r>
      <w:r w:rsidRPr="00795C4D">
        <w:rPr>
          <w:rFonts w:ascii="標楷體" w:eastAsia="標楷體" w:hAnsi="標楷體" w:hint="eastAsia"/>
          <w:color w:val="000000"/>
          <w:spacing w:val="20"/>
          <w:sz w:val="22"/>
          <w:szCs w:val="22"/>
        </w:rPr>
        <w:t>年</w:t>
      </w:r>
      <w:r>
        <w:rPr>
          <w:rFonts w:ascii="標楷體" w:eastAsia="標楷體" w:hAnsi="標楷體"/>
          <w:color w:val="000000"/>
          <w:spacing w:val="20"/>
          <w:sz w:val="22"/>
          <w:szCs w:val="22"/>
        </w:rPr>
        <w:t>10</w:t>
      </w:r>
      <w:r w:rsidRPr="00795C4D">
        <w:rPr>
          <w:rFonts w:ascii="標楷體" w:eastAsia="標楷體" w:hAnsi="標楷體" w:hint="eastAsia"/>
          <w:color w:val="000000"/>
          <w:spacing w:val="20"/>
          <w:sz w:val="22"/>
          <w:szCs w:val="22"/>
        </w:rPr>
        <w:t>月</w:t>
      </w:r>
      <w:r>
        <w:rPr>
          <w:rFonts w:ascii="標楷體" w:eastAsia="標楷體" w:hAnsi="標楷體"/>
          <w:color w:val="000000"/>
          <w:spacing w:val="20"/>
          <w:sz w:val="22"/>
          <w:szCs w:val="22"/>
        </w:rPr>
        <w:t>8</w:t>
      </w:r>
      <w:r w:rsidRPr="00795C4D">
        <w:rPr>
          <w:rFonts w:ascii="標楷體" w:eastAsia="標楷體" w:hAnsi="標楷體" w:hint="eastAsia"/>
          <w:color w:val="000000"/>
          <w:spacing w:val="20"/>
          <w:sz w:val="22"/>
          <w:szCs w:val="22"/>
        </w:rPr>
        <w:t>日</w:t>
      </w:r>
      <w:r w:rsidRPr="00795C4D">
        <w:rPr>
          <w:rFonts w:ascii="標楷體" w:eastAsia="標楷體" w:hAnsi="標楷體"/>
          <w:color w:val="000000"/>
          <w:spacing w:val="20"/>
          <w:sz w:val="22"/>
          <w:szCs w:val="22"/>
        </w:rPr>
        <w:t>(</w:t>
      </w:r>
      <w:r w:rsidRPr="00795C4D">
        <w:rPr>
          <w:rFonts w:ascii="標楷體" w:eastAsia="標楷體" w:hAnsi="標楷體" w:hint="eastAsia"/>
          <w:color w:val="000000"/>
          <w:spacing w:val="20"/>
          <w:sz w:val="22"/>
          <w:szCs w:val="22"/>
        </w:rPr>
        <w:t>上課時間週一至週五</w:t>
      </w:r>
      <w:r w:rsidRPr="00795C4D">
        <w:rPr>
          <w:rFonts w:ascii="標楷體" w:eastAsia="標楷體" w:hAnsi="標楷體"/>
          <w:color w:val="000000"/>
          <w:spacing w:val="20"/>
          <w:sz w:val="22"/>
          <w:szCs w:val="22"/>
        </w:rPr>
        <w:t xml:space="preserve"> 9:00-17:00)</w:t>
      </w:r>
      <w:r w:rsidRPr="00795C4D">
        <w:rPr>
          <w:rFonts w:ascii="標楷體" w:eastAsia="標楷體" w:hAnsi="標楷體" w:hint="eastAsia"/>
          <w:color w:val="000000"/>
          <w:spacing w:val="20"/>
          <w:sz w:val="22"/>
          <w:szCs w:val="22"/>
        </w:rPr>
        <w:t>共</w:t>
      </w:r>
      <w:r w:rsidRPr="00795C4D">
        <w:rPr>
          <w:rFonts w:ascii="標楷體" w:eastAsia="標楷體" w:hAnsi="標楷體"/>
          <w:color w:val="000000"/>
          <w:spacing w:val="20"/>
          <w:sz w:val="22"/>
          <w:szCs w:val="22"/>
        </w:rPr>
        <w:t>300</w:t>
      </w:r>
      <w:r w:rsidRPr="00795C4D">
        <w:rPr>
          <w:rFonts w:ascii="標楷體" w:eastAsia="標楷體" w:hAnsi="標楷體" w:hint="eastAsia"/>
          <w:color w:val="000000"/>
          <w:spacing w:val="20"/>
          <w:sz w:val="22"/>
          <w:szCs w:val="22"/>
        </w:rPr>
        <w:t>小時。</w:t>
      </w:r>
    </w:p>
    <w:p w:rsidR="003E6D94" w:rsidRPr="00795C4D" w:rsidRDefault="003E6D94" w:rsidP="00795C4D">
      <w:pPr>
        <w:adjustRightInd w:val="0"/>
        <w:snapToGrid w:val="0"/>
        <w:rPr>
          <w:rFonts w:ascii="標楷體" w:eastAsia="標楷體" w:hAnsi="標楷體"/>
          <w:color w:val="000000"/>
          <w:spacing w:val="20"/>
          <w:sz w:val="22"/>
          <w:szCs w:val="22"/>
        </w:rPr>
      </w:pPr>
      <w:r w:rsidRPr="00795C4D">
        <w:rPr>
          <w:rFonts w:ascii="標楷體" w:eastAsia="標楷體" w:hAnsi="標楷體" w:hint="eastAsia"/>
          <w:color w:val="000000"/>
          <w:spacing w:val="20"/>
          <w:sz w:val="22"/>
          <w:szCs w:val="22"/>
        </w:rPr>
        <w:t>即日起至</w:t>
      </w:r>
      <w:r w:rsidRPr="00795C4D">
        <w:rPr>
          <w:rFonts w:ascii="標楷體" w:eastAsia="標楷體" w:hAnsi="標楷體"/>
          <w:color w:val="000000"/>
          <w:spacing w:val="20"/>
          <w:sz w:val="22"/>
          <w:szCs w:val="22"/>
        </w:rPr>
        <w:t>108</w:t>
      </w:r>
      <w:r w:rsidRPr="00795C4D">
        <w:rPr>
          <w:rFonts w:ascii="標楷體" w:eastAsia="標楷體" w:hAnsi="標楷體" w:hint="eastAsia"/>
          <w:color w:val="000000"/>
          <w:spacing w:val="20"/>
          <w:sz w:val="22"/>
          <w:szCs w:val="22"/>
        </w:rPr>
        <w:t>年</w:t>
      </w:r>
      <w:r>
        <w:rPr>
          <w:rFonts w:ascii="標楷體" w:eastAsia="標楷體" w:hAnsi="標楷體"/>
          <w:color w:val="000000"/>
          <w:spacing w:val="20"/>
          <w:sz w:val="22"/>
          <w:szCs w:val="22"/>
        </w:rPr>
        <w:t>7</w:t>
      </w:r>
      <w:r w:rsidRPr="00795C4D">
        <w:rPr>
          <w:rFonts w:ascii="標楷體" w:eastAsia="標楷體" w:hAnsi="標楷體" w:hint="eastAsia"/>
          <w:color w:val="000000"/>
          <w:spacing w:val="20"/>
          <w:sz w:val="22"/>
          <w:szCs w:val="22"/>
        </w:rPr>
        <w:t>月</w:t>
      </w:r>
      <w:r>
        <w:rPr>
          <w:rFonts w:ascii="標楷體" w:eastAsia="標楷體" w:hAnsi="標楷體"/>
          <w:color w:val="000000"/>
          <w:spacing w:val="20"/>
          <w:sz w:val="22"/>
          <w:szCs w:val="22"/>
        </w:rPr>
        <w:t>19</w:t>
      </w:r>
      <w:r w:rsidRPr="00795C4D">
        <w:rPr>
          <w:rFonts w:ascii="標楷體" w:eastAsia="標楷體" w:hAnsi="標楷體" w:hint="eastAsia"/>
          <w:color w:val="000000"/>
          <w:spacing w:val="20"/>
          <w:sz w:val="22"/>
          <w:szCs w:val="22"/>
        </w:rPr>
        <w:t>日</w:t>
      </w:r>
      <w:r w:rsidRPr="00795C4D">
        <w:rPr>
          <w:rFonts w:ascii="標楷體" w:eastAsia="標楷體" w:hAnsi="標楷體"/>
          <w:color w:val="000000"/>
          <w:spacing w:val="20"/>
          <w:sz w:val="22"/>
          <w:szCs w:val="22"/>
        </w:rPr>
        <w:t>17</w:t>
      </w:r>
      <w:r w:rsidRPr="00795C4D">
        <w:rPr>
          <w:rFonts w:ascii="標楷體" w:eastAsia="標楷體" w:hAnsi="標楷體" w:hint="eastAsia"/>
          <w:color w:val="000000"/>
          <w:spacing w:val="20"/>
          <w:sz w:val="22"/>
          <w:szCs w:val="22"/>
        </w:rPr>
        <w:t>：</w:t>
      </w:r>
      <w:r w:rsidRPr="00795C4D">
        <w:rPr>
          <w:rFonts w:ascii="標楷體" w:eastAsia="標楷體" w:hAnsi="標楷體"/>
          <w:color w:val="000000"/>
          <w:spacing w:val="20"/>
          <w:sz w:val="22"/>
          <w:szCs w:val="22"/>
        </w:rPr>
        <w:t>00</w:t>
      </w:r>
      <w:r w:rsidRPr="00795C4D">
        <w:rPr>
          <w:rFonts w:ascii="標楷體" w:eastAsia="標楷體" w:hAnsi="標楷體" w:hint="eastAsia"/>
          <w:color w:val="000000"/>
          <w:spacing w:val="20"/>
          <w:sz w:val="22"/>
          <w:szCs w:val="22"/>
        </w:rPr>
        <w:t>截止，並於</w:t>
      </w:r>
      <w:smartTag w:uri="urn:schemas-microsoft-com:office:smarttags" w:element="chsdate">
        <w:smartTagPr>
          <w:attr w:name="IsROCDate" w:val="False"/>
          <w:attr w:name="IsLunarDate" w:val="False"/>
          <w:attr w:name="Day" w:val="23"/>
          <w:attr w:name="Month" w:val="7"/>
          <w:attr w:name="Year" w:val="2019"/>
        </w:smartTagPr>
        <w:r>
          <w:rPr>
            <w:rFonts w:ascii="標楷體" w:eastAsia="標楷體" w:hAnsi="標楷體"/>
            <w:color w:val="000000"/>
            <w:spacing w:val="20"/>
            <w:sz w:val="22"/>
            <w:szCs w:val="22"/>
          </w:rPr>
          <w:t>7</w:t>
        </w:r>
        <w:r w:rsidRPr="00795C4D">
          <w:rPr>
            <w:rFonts w:ascii="標楷體" w:eastAsia="標楷體" w:hAnsi="標楷體" w:hint="eastAsia"/>
            <w:color w:val="000000"/>
            <w:spacing w:val="20"/>
            <w:sz w:val="22"/>
            <w:szCs w:val="22"/>
          </w:rPr>
          <w:t>月</w:t>
        </w:r>
        <w:r>
          <w:rPr>
            <w:rFonts w:ascii="標楷體" w:eastAsia="標楷體" w:hAnsi="標楷體"/>
            <w:color w:val="000000"/>
            <w:spacing w:val="20"/>
            <w:sz w:val="22"/>
            <w:szCs w:val="22"/>
          </w:rPr>
          <w:t>23</w:t>
        </w:r>
        <w:r w:rsidRPr="00795C4D">
          <w:rPr>
            <w:rFonts w:ascii="標楷體" w:eastAsia="標楷體" w:hAnsi="標楷體" w:hint="eastAsia"/>
            <w:color w:val="000000"/>
            <w:spacing w:val="20"/>
            <w:sz w:val="22"/>
            <w:szCs w:val="22"/>
          </w:rPr>
          <w:t>日</w:t>
        </w:r>
      </w:smartTag>
      <w:r w:rsidRPr="00795C4D">
        <w:rPr>
          <w:rFonts w:ascii="標楷體" w:eastAsia="標楷體" w:hAnsi="標楷體"/>
          <w:color w:val="000000"/>
          <w:spacing w:val="20"/>
          <w:sz w:val="22"/>
          <w:szCs w:val="22"/>
        </w:rPr>
        <w:t>(</w:t>
      </w:r>
      <w:r>
        <w:rPr>
          <w:rFonts w:ascii="標楷體" w:eastAsia="標楷體" w:hAnsi="標楷體" w:hint="eastAsia"/>
          <w:color w:val="000000"/>
          <w:spacing w:val="20"/>
          <w:sz w:val="22"/>
          <w:szCs w:val="22"/>
        </w:rPr>
        <w:t>二</w:t>
      </w:r>
      <w:r w:rsidRPr="00795C4D">
        <w:rPr>
          <w:rFonts w:ascii="標楷體" w:eastAsia="標楷體" w:hAnsi="標楷體"/>
          <w:color w:val="000000"/>
          <w:spacing w:val="20"/>
          <w:sz w:val="22"/>
          <w:szCs w:val="22"/>
        </w:rPr>
        <w:t>)</w:t>
      </w:r>
      <w:r w:rsidRPr="00795C4D">
        <w:rPr>
          <w:rFonts w:ascii="標楷體" w:eastAsia="標楷體" w:hAnsi="標楷體" w:hint="eastAsia"/>
          <w:color w:val="000000"/>
          <w:spacing w:val="20"/>
          <w:sz w:val="22"/>
          <w:szCs w:val="22"/>
        </w:rPr>
        <w:t>上午九點三十分辦理甄試，經甄試合格後通知錄訓</w:t>
      </w:r>
      <w:r w:rsidRPr="00795C4D">
        <w:rPr>
          <w:rFonts w:ascii="標楷體" w:eastAsia="標楷體" w:hAnsi="標楷體"/>
          <w:color w:val="000000"/>
          <w:spacing w:val="20"/>
          <w:sz w:val="22"/>
          <w:szCs w:val="22"/>
        </w:rPr>
        <w:t>.</w:t>
      </w:r>
      <w:r w:rsidRPr="00A055AC">
        <w:rPr>
          <w:rFonts w:ascii="標楷體" w:eastAsia="標楷體" w:hAnsi="標楷體" w:hint="eastAsia"/>
          <w:b/>
          <w:color w:val="000000"/>
          <w:spacing w:val="20"/>
          <w:sz w:val="22"/>
          <w:szCs w:val="22"/>
          <w:shd w:val="clear" w:color="auto" w:fill="B3B3B3"/>
        </w:rPr>
        <w:t>甄試採筆試</w:t>
      </w:r>
      <w:r w:rsidRPr="00A055AC">
        <w:rPr>
          <w:rFonts w:ascii="標楷體" w:eastAsia="標楷體" w:hAnsi="標楷體"/>
          <w:b/>
          <w:color w:val="000000"/>
          <w:spacing w:val="20"/>
          <w:sz w:val="22"/>
          <w:szCs w:val="22"/>
          <w:shd w:val="clear" w:color="auto" w:fill="B3B3B3"/>
        </w:rPr>
        <w:t>(</w:t>
      </w:r>
      <w:r w:rsidRPr="00A055AC">
        <w:rPr>
          <w:rFonts w:ascii="標楷體" w:eastAsia="標楷體" w:hAnsi="標楷體" w:hint="eastAsia"/>
          <w:b/>
          <w:color w:val="000000"/>
          <w:spacing w:val="20"/>
          <w:sz w:val="22"/>
          <w:szCs w:val="22"/>
          <w:shd w:val="clear" w:color="auto" w:fill="B3B3B3"/>
        </w:rPr>
        <w:t>單一級技術士【照顧服務員】</w:t>
      </w:r>
      <w:r w:rsidRPr="00A055AC">
        <w:rPr>
          <w:rFonts w:ascii="標楷體" w:eastAsia="標楷體" w:hAnsi="標楷體"/>
          <w:b/>
          <w:color w:val="000000"/>
          <w:spacing w:val="20"/>
          <w:sz w:val="22"/>
          <w:szCs w:val="22"/>
          <w:shd w:val="clear" w:color="auto" w:fill="B3B3B3"/>
        </w:rPr>
        <w:t>)</w:t>
      </w:r>
      <w:r w:rsidRPr="00A055AC">
        <w:rPr>
          <w:rFonts w:ascii="標楷體" w:eastAsia="標楷體" w:hAnsi="標楷體" w:hint="eastAsia"/>
          <w:b/>
          <w:color w:val="000000"/>
          <w:spacing w:val="20"/>
          <w:sz w:val="22"/>
          <w:szCs w:val="22"/>
          <w:shd w:val="clear" w:color="auto" w:fill="B3B3B3"/>
        </w:rPr>
        <w:t>及口試面談。</w:t>
      </w:r>
    </w:p>
    <w:p w:rsidR="003E6D94" w:rsidRPr="00795C4D" w:rsidRDefault="003E6D94" w:rsidP="00795C4D">
      <w:pPr>
        <w:adjustRightInd w:val="0"/>
        <w:snapToGrid w:val="0"/>
        <w:rPr>
          <w:rFonts w:ascii="標楷體" w:eastAsia="標楷體" w:hAnsi="標楷體"/>
          <w:color w:val="000000"/>
          <w:spacing w:val="20"/>
          <w:sz w:val="22"/>
          <w:szCs w:val="22"/>
        </w:rPr>
      </w:pPr>
      <w:r w:rsidRPr="00795C4D">
        <w:rPr>
          <w:rFonts w:ascii="標楷體" w:eastAsia="標楷體" w:hAnsi="標楷體" w:hint="eastAsia"/>
          <w:b/>
          <w:color w:val="000000"/>
          <w:spacing w:val="20"/>
          <w:sz w:val="22"/>
          <w:szCs w:val="22"/>
        </w:rPr>
        <w:t>報名資格：</w:t>
      </w:r>
      <w:r w:rsidRPr="00795C4D">
        <w:rPr>
          <w:rFonts w:ascii="標楷體" w:eastAsia="標楷體" w:hAnsi="標楷體"/>
          <w:color w:val="000000"/>
          <w:spacing w:val="20"/>
          <w:sz w:val="22"/>
          <w:szCs w:val="22"/>
        </w:rPr>
        <w:t>29</w:t>
      </w:r>
      <w:r w:rsidRPr="00795C4D">
        <w:rPr>
          <w:rFonts w:ascii="標楷體" w:eastAsia="標楷體" w:hAnsi="標楷體" w:hint="eastAsia"/>
          <w:color w:val="000000"/>
          <w:spacing w:val="20"/>
          <w:sz w:val="22"/>
          <w:szCs w:val="22"/>
        </w:rPr>
        <w:t>歲以下具工作意願且工作技能不足之待業青年，如招生未足額時，得開放最多</w:t>
      </w:r>
      <w:r w:rsidRPr="00795C4D">
        <w:rPr>
          <w:rFonts w:ascii="標楷體" w:eastAsia="標楷體" w:hAnsi="標楷體"/>
          <w:color w:val="000000"/>
          <w:spacing w:val="20"/>
          <w:sz w:val="22"/>
          <w:szCs w:val="22"/>
        </w:rPr>
        <w:t>30</w:t>
      </w:r>
      <w:r w:rsidRPr="00795C4D">
        <w:rPr>
          <w:rFonts w:ascii="標楷體" w:eastAsia="標楷體" w:hAnsi="標楷體" w:hint="eastAsia"/>
          <w:color w:val="000000"/>
          <w:spacing w:val="20"/>
          <w:sz w:val="22"/>
          <w:szCs w:val="22"/>
        </w:rPr>
        <w:t>％之參訓名額與一般待業民眾參訓，並不得招收商號負責人</w:t>
      </w:r>
      <w:r w:rsidRPr="00795C4D">
        <w:rPr>
          <w:rFonts w:ascii="標楷體" w:eastAsia="標楷體" w:hAnsi="標楷體"/>
          <w:color w:val="000000"/>
          <w:spacing w:val="20"/>
          <w:sz w:val="22"/>
          <w:szCs w:val="22"/>
        </w:rPr>
        <w:t>(</w:t>
      </w:r>
      <w:r w:rsidRPr="00795C4D">
        <w:rPr>
          <w:rFonts w:ascii="標楷體" w:eastAsia="標楷體" w:hAnsi="標楷體" w:hint="eastAsia"/>
          <w:color w:val="000000"/>
          <w:spacing w:val="20"/>
          <w:sz w:val="22"/>
          <w:szCs w:val="22"/>
        </w:rPr>
        <w:t>含有限公司及股份有限公司之董事</w:t>
      </w:r>
      <w:r w:rsidRPr="00795C4D">
        <w:rPr>
          <w:rFonts w:ascii="標楷體" w:eastAsia="標楷體" w:hAnsi="標楷體"/>
          <w:color w:val="000000"/>
          <w:spacing w:val="20"/>
          <w:sz w:val="22"/>
          <w:szCs w:val="22"/>
        </w:rPr>
        <w:t>)</w:t>
      </w:r>
      <w:r w:rsidRPr="00795C4D">
        <w:rPr>
          <w:rFonts w:ascii="標楷體" w:eastAsia="標楷體" w:hAnsi="標楷體" w:hint="eastAsia"/>
          <w:color w:val="000000"/>
          <w:spacing w:val="20"/>
          <w:sz w:val="22"/>
          <w:szCs w:val="22"/>
        </w:rPr>
        <w:t>、自營作業者或在職者參訓。</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958"/>
        <w:gridCol w:w="4962"/>
        <w:gridCol w:w="5068"/>
      </w:tblGrid>
      <w:tr w:rsidR="003E6D94" w:rsidRPr="00164EF0" w:rsidTr="00EE57DD">
        <w:trPr>
          <w:trHeight w:val="1863"/>
          <w:jc w:val="center"/>
        </w:trPr>
        <w:tc>
          <w:tcPr>
            <w:tcW w:w="436" w:type="pct"/>
            <w:tcBorders>
              <w:top w:val="single" w:sz="18" w:space="0" w:color="auto"/>
            </w:tcBorders>
            <w:vAlign w:val="center"/>
          </w:tcPr>
          <w:p w:rsidR="003E6D94" w:rsidRPr="002F72C4" w:rsidRDefault="003E6D94" w:rsidP="00CD2F24">
            <w:pPr>
              <w:snapToGrid w:val="0"/>
              <w:jc w:val="center"/>
              <w:rPr>
                <w:rFonts w:ascii="Arial" w:eastAsia="標楷體" w:hAnsi="Arial" w:cs="Arial"/>
                <w:sz w:val="28"/>
              </w:rPr>
            </w:pPr>
            <w:r w:rsidRPr="002F72C4">
              <w:rPr>
                <w:rFonts w:ascii="Arial" w:eastAsia="標楷體" w:hAnsi="Arial" w:cs="Arial" w:hint="eastAsia"/>
                <w:sz w:val="28"/>
              </w:rPr>
              <w:t>課程內容</w:t>
            </w:r>
          </w:p>
        </w:tc>
        <w:tc>
          <w:tcPr>
            <w:tcW w:w="2258" w:type="pct"/>
            <w:tcBorders>
              <w:top w:val="single" w:sz="18" w:space="0" w:color="auto"/>
            </w:tcBorders>
          </w:tcPr>
          <w:p w:rsidR="003E6D94" w:rsidRPr="00A1104D" w:rsidRDefault="003E6D94" w:rsidP="00E47C1D">
            <w:pPr>
              <w:numPr>
                <w:ilvl w:val="0"/>
                <w:numId w:val="9"/>
              </w:numPr>
              <w:adjustRightInd w:val="0"/>
              <w:snapToGrid w:val="0"/>
              <w:jc w:val="both"/>
              <w:rPr>
                <w:rFonts w:ascii="標楷體" w:eastAsia="標楷體" w:hAnsi="標楷體" w:cs="新細明體"/>
                <w:bCs/>
                <w:kern w:val="0"/>
                <w:sz w:val="20"/>
              </w:rPr>
            </w:pPr>
            <w:r w:rsidRPr="00FC2395">
              <w:rPr>
                <w:rFonts w:ascii="標楷體" w:eastAsia="標楷體" w:hAnsi="標楷體" w:cs="新細明體" w:hint="eastAsia"/>
                <w:bCs/>
                <w:kern w:val="0"/>
                <w:sz w:val="20"/>
              </w:rPr>
              <w:t>職場工作倫理</w:t>
            </w:r>
            <w:r w:rsidRPr="00FC2395">
              <w:rPr>
                <w:rFonts w:ascii="標楷體" w:eastAsia="標楷體" w:hAnsi="標楷體" w:cs="新細明體"/>
                <w:bCs/>
                <w:kern w:val="0"/>
                <w:sz w:val="20"/>
              </w:rPr>
              <w:t>/2 hr</w:t>
            </w:r>
          </w:p>
          <w:p w:rsidR="003E6D94" w:rsidRPr="00A1104D" w:rsidRDefault="003E6D94" w:rsidP="00E47C1D">
            <w:pPr>
              <w:numPr>
                <w:ilvl w:val="0"/>
                <w:numId w:val="9"/>
              </w:numPr>
              <w:adjustRightInd w:val="0"/>
              <w:snapToGrid w:val="0"/>
              <w:jc w:val="both"/>
              <w:rPr>
                <w:rFonts w:ascii="標楷體" w:eastAsia="標楷體" w:hAnsi="標楷體" w:cs="新細明體"/>
                <w:bCs/>
                <w:kern w:val="0"/>
                <w:sz w:val="20"/>
              </w:rPr>
            </w:pPr>
            <w:r w:rsidRPr="00FC2395">
              <w:rPr>
                <w:rFonts w:ascii="標楷體" w:eastAsia="標楷體" w:hAnsi="標楷體" w:cs="新細明體" w:hint="eastAsia"/>
                <w:bCs/>
                <w:kern w:val="0"/>
                <w:sz w:val="20"/>
              </w:rPr>
              <w:t>性別平等</w:t>
            </w:r>
            <w:r w:rsidRPr="00FC2395">
              <w:rPr>
                <w:rFonts w:ascii="標楷體" w:eastAsia="標楷體" w:hAnsi="標楷體" w:cs="新細明體"/>
                <w:bCs/>
                <w:kern w:val="0"/>
                <w:sz w:val="20"/>
              </w:rPr>
              <w:t>/3 hr</w:t>
            </w:r>
          </w:p>
          <w:p w:rsidR="003E6D94" w:rsidRPr="00A1104D" w:rsidRDefault="003E6D94" w:rsidP="00E47C1D">
            <w:pPr>
              <w:numPr>
                <w:ilvl w:val="0"/>
                <w:numId w:val="9"/>
              </w:numPr>
              <w:adjustRightInd w:val="0"/>
              <w:snapToGrid w:val="0"/>
              <w:jc w:val="both"/>
              <w:rPr>
                <w:rFonts w:ascii="標楷體" w:eastAsia="標楷體" w:hAnsi="標楷體" w:cs="新細明體"/>
                <w:bCs/>
                <w:kern w:val="0"/>
                <w:sz w:val="20"/>
              </w:rPr>
            </w:pPr>
            <w:r w:rsidRPr="00FC2395">
              <w:rPr>
                <w:rFonts w:ascii="標楷體" w:eastAsia="標楷體" w:hAnsi="標楷體" w:cs="新細明體" w:hint="eastAsia"/>
                <w:bCs/>
                <w:kern w:val="0"/>
                <w:sz w:val="20"/>
              </w:rPr>
              <w:t>就業市場趨勢分析</w:t>
            </w:r>
            <w:r w:rsidRPr="00FC2395">
              <w:rPr>
                <w:rFonts w:ascii="標楷體" w:eastAsia="標楷體" w:hAnsi="標楷體" w:cs="新細明體"/>
                <w:bCs/>
                <w:kern w:val="0"/>
                <w:sz w:val="20"/>
              </w:rPr>
              <w:t>/2 hr</w:t>
            </w:r>
          </w:p>
          <w:p w:rsidR="003E6D94" w:rsidRPr="00A1104D" w:rsidRDefault="003E6D94" w:rsidP="00E47C1D">
            <w:pPr>
              <w:numPr>
                <w:ilvl w:val="0"/>
                <w:numId w:val="9"/>
              </w:numPr>
              <w:adjustRightInd w:val="0"/>
              <w:snapToGrid w:val="0"/>
              <w:jc w:val="both"/>
              <w:rPr>
                <w:rFonts w:ascii="標楷體" w:eastAsia="標楷體" w:hAnsi="標楷體" w:cs="新細明體"/>
                <w:bCs/>
                <w:kern w:val="0"/>
                <w:sz w:val="20"/>
              </w:rPr>
            </w:pPr>
            <w:r w:rsidRPr="00FC2395">
              <w:rPr>
                <w:rFonts w:ascii="標楷體" w:eastAsia="標楷體" w:hAnsi="標楷體" w:cs="新細明體" w:hint="eastAsia"/>
                <w:bCs/>
                <w:kern w:val="0"/>
                <w:sz w:val="20"/>
              </w:rPr>
              <w:t>求職技巧</w:t>
            </w:r>
            <w:r w:rsidRPr="00FC2395">
              <w:rPr>
                <w:rFonts w:ascii="標楷體" w:eastAsia="標楷體" w:hAnsi="標楷體" w:cs="新細明體"/>
                <w:bCs/>
                <w:kern w:val="0"/>
                <w:sz w:val="20"/>
              </w:rPr>
              <w:t>/2 hr</w:t>
            </w:r>
          </w:p>
          <w:p w:rsidR="003E6D94" w:rsidRPr="00A1104D" w:rsidRDefault="003E6D94" w:rsidP="00E47C1D">
            <w:pPr>
              <w:numPr>
                <w:ilvl w:val="0"/>
                <w:numId w:val="9"/>
              </w:numPr>
              <w:adjustRightInd w:val="0"/>
              <w:snapToGrid w:val="0"/>
              <w:jc w:val="both"/>
              <w:rPr>
                <w:rFonts w:ascii="標楷體" w:eastAsia="標楷體" w:hAnsi="標楷體" w:cs="新細明體"/>
                <w:bCs/>
                <w:kern w:val="0"/>
                <w:sz w:val="20"/>
              </w:rPr>
            </w:pPr>
            <w:r w:rsidRPr="00FC2395">
              <w:rPr>
                <w:rFonts w:ascii="標楷體" w:eastAsia="標楷體" w:hAnsi="標楷體" w:cs="新細明體" w:hint="eastAsia"/>
                <w:bCs/>
                <w:kern w:val="0"/>
                <w:sz w:val="20"/>
              </w:rPr>
              <w:t>專業精神與自我管理</w:t>
            </w:r>
            <w:r w:rsidRPr="00FC2395">
              <w:rPr>
                <w:rFonts w:ascii="標楷體" w:eastAsia="標楷體" w:hAnsi="標楷體" w:cs="新細明體"/>
                <w:bCs/>
                <w:kern w:val="0"/>
                <w:sz w:val="20"/>
              </w:rPr>
              <w:t>/6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食品安全衛生</w:t>
            </w:r>
            <w:r w:rsidRPr="00A1104D">
              <w:rPr>
                <w:rFonts w:ascii="標楷體" w:eastAsia="標楷體" w:hAnsi="標楷體" w:cs="新細明體"/>
                <w:bCs/>
                <w:sz w:val="20"/>
              </w:rPr>
              <w:t>/7</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銀髮族養生膳食菜單設計</w:t>
            </w:r>
            <w:r w:rsidRPr="00A1104D">
              <w:rPr>
                <w:rFonts w:ascii="標楷體" w:eastAsia="標楷體" w:hAnsi="標楷體" w:cs="新細明體"/>
                <w:bCs/>
                <w:sz w:val="20"/>
              </w:rPr>
              <w:t>/7</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原住民族文化安全導論</w:t>
            </w:r>
            <w:r w:rsidRPr="00A1104D">
              <w:rPr>
                <w:rFonts w:ascii="標楷體" w:eastAsia="標楷體" w:hAnsi="標楷體" w:cs="新細明體"/>
                <w:bCs/>
                <w:sz w:val="20"/>
              </w:rPr>
              <w:t>/3</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照顧服務員功能角色與服務內涵</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照顧服務資源與團隊協同合作</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認識家庭照顧者與服務技巧</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基本生理需求</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心理健康與壓力調適</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人際關係與溝通</w:t>
            </w:r>
            <w:r w:rsidRPr="00A1104D">
              <w:rPr>
                <w:rFonts w:ascii="標楷體" w:eastAsia="標楷體" w:hAnsi="標楷體" w:cs="新細明體"/>
                <w:bCs/>
                <w:sz w:val="20"/>
              </w:rPr>
              <w:t>/1</w:t>
            </w:r>
            <w:r w:rsidRPr="00FC2395">
              <w:rPr>
                <w:rFonts w:ascii="標楷體" w:eastAsia="標楷體" w:hAnsi="標楷體" w:cs="新細明體"/>
                <w:bCs/>
                <w:sz w:val="20"/>
              </w:rPr>
              <w:t xml:space="preserve"> hr</w:t>
            </w:r>
            <w:r w:rsidRPr="00A1104D">
              <w:rPr>
                <w:rFonts w:ascii="標楷體" w:eastAsia="標楷體" w:hAnsi="標楷體" w:cs="新細明體"/>
                <w:bCs/>
                <w:sz w:val="20"/>
              </w:rPr>
              <w:t xml:space="preserve"> </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居家用藥安全</w:t>
            </w:r>
            <w:r w:rsidRPr="00A1104D">
              <w:rPr>
                <w:rFonts w:ascii="標楷體" w:eastAsia="標楷體" w:hAnsi="標楷體" w:cs="新細明體"/>
                <w:bCs/>
                <w:sz w:val="20"/>
              </w:rPr>
              <w:t>/1</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認識身心障礙者之需求與服務技巧</w:t>
            </w:r>
            <w:r w:rsidRPr="00A1104D">
              <w:rPr>
                <w:rFonts w:ascii="標楷體" w:eastAsia="標楷體" w:hAnsi="標楷體" w:cs="新細明體"/>
                <w:bCs/>
                <w:sz w:val="20"/>
              </w:rPr>
              <w:t>/4</w:t>
            </w:r>
            <w:r w:rsidRPr="00FC2395">
              <w:rPr>
                <w:rFonts w:ascii="標楷體" w:eastAsia="標楷體" w:hAnsi="標楷體" w:cs="新細明體"/>
                <w:bCs/>
                <w:sz w:val="20"/>
              </w:rPr>
              <w:t xml:space="preserve"> hr</w:t>
            </w:r>
          </w:p>
          <w:p w:rsidR="003E6D94" w:rsidRPr="00A1104D" w:rsidRDefault="003E6D94" w:rsidP="00E47C1D">
            <w:pPr>
              <w:pStyle w:val="ListParagraph"/>
              <w:numPr>
                <w:ilvl w:val="0"/>
                <w:numId w:val="9"/>
              </w:numPr>
              <w:adjustRightInd w:val="0"/>
              <w:snapToGrid w:val="0"/>
              <w:ind w:leftChars="0"/>
              <w:rPr>
                <w:rFonts w:ascii="標楷體" w:eastAsia="標楷體" w:hAnsi="標楷體" w:cs="新細明體"/>
                <w:bCs/>
                <w:sz w:val="20"/>
              </w:rPr>
            </w:pPr>
            <w:r w:rsidRPr="00A1104D">
              <w:rPr>
                <w:rFonts w:ascii="標楷體" w:eastAsia="標楷體" w:hAnsi="標楷體" w:cs="新細明體" w:hint="eastAsia"/>
                <w:bCs/>
                <w:sz w:val="20"/>
              </w:rPr>
              <w:t>疾病徵兆之認識及老人常見疾病之照顧事項</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18</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身體結構與功能</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adjustRightInd w:val="0"/>
              <w:snapToGrid w:val="0"/>
              <w:jc w:val="both"/>
              <w:rPr>
                <w:rFonts w:ascii="標楷體" w:eastAsia="標楷體" w:hAnsi="標楷體" w:cs="新細明體"/>
                <w:bCs/>
                <w:kern w:val="0"/>
                <w:sz w:val="20"/>
              </w:rPr>
            </w:pPr>
            <w:r w:rsidRPr="00A1104D">
              <w:rPr>
                <w:rFonts w:ascii="標楷體" w:eastAsia="標楷體" w:hAnsi="標楷體" w:cs="新細明體"/>
                <w:b/>
                <w:bCs/>
                <w:kern w:val="0"/>
                <w:sz w:val="20"/>
              </w:rPr>
              <w:t>19.</w:t>
            </w:r>
            <w:r w:rsidRPr="00A1104D">
              <w:rPr>
                <w:rFonts w:ascii="標楷體" w:eastAsia="標楷體" w:hAnsi="標楷體" w:cs="新細明體"/>
                <w:bCs/>
                <w:kern w:val="0"/>
                <w:sz w:val="20"/>
              </w:rPr>
              <w:t xml:space="preserve"> </w:t>
            </w:r>
            <w:r w:rsidRPr="00A1104D">
              <w:rPr>
                <w:rFonts w:ascii="標楷體" w:eastAsia="標楷體" w:hAnsi="標楷體" w:cs="新細明體" w:hint="eastAsia"/>
                <w:bCs/>
                <w:kern w:val="0"/>
                <w:sz w:val="20"/>
              </w:rPr>
              <w:t>基本生命徵象</w:t>
            </w:r>
            <w:r w:rsidRPr="00A1104D">
              <w:rPr>
                <w:rFonts w:ascii="標楷體" w:eastAsia="標楷體" w:hAnsi="標楷體" w:cs="新細明體"/>
                <w:bCs/>
                <w:kern w:val="0"/>
                <w:sz w:val="20"/>
              </w:rPr>
              <w:t>/2</w:t>
            </w:r>
            <w:r w:rsidRPr="00FC2395">
              <w:rPr>
                <w:rFonts w:ascii="標楷體" w:eastAsia="標楷體" w:hAnsi="標楷體" w:cs="新細明體"/>
                <w:bCs/>
                <w:kern w:val="0"/>
                <w:sz w:val="20"/>
              </w:rPr>
              <w:t xml:space="preserve"> hr</w:t>
            </w:r>
          </w:p>
          <w:p w:rsidR="003E6D94" w:rsidRPr="00A1104D" w:rsidRDefault="003E6D94" w:rsidP="00E47C1D">
            <w:pPr>
              <w:adjustRightInd w:val="0"/>
              <w:snapToGrid w:val="0"/>
              <w:jc w:val="both"/>
              <w:rPr>
                <w:rFonts w:ascii="標楷體" w:eastAsia="標楷體" w:hAnsi="標楷體" w:cs="新細明體"/>
                <w:bCs/>
                <w:kern w:val="0"/>
                <w:sz w:val="20"/>
              </w:rPr>
            </w:pPr>
            <w:r w:rsidRPr="00A1104D">
              <w:rPr>
                <w:rFonts w:ascii="標楷體" w:eastAsia="標楷體" w:hAnsi="標楷體" w:cs="新細明體"/>
                <w:b/>
                <w:bCs/>
                <w:kern w:val="0"/>
                <w:sz w:val="20"/>
              </w:rPr>
              <w:t>20</w:t>
            </w:r>
            <w:r w:rsidRPr="00A1104D">
              <w:rPr>
                <w:rFonts w:ascii="標楷體" w:eastAsia="標楷體" w:hAnsi="標楷體" w:cs="新細明體"/>
                <w:bCs/>
                <w:kern w:val="0"/>
                <w:sz w:val="20"/>
              </w:rPr>
              <w:t xml:space="preserve">. </w:t>
            </w:r>
            <w:r w:rsidRPr="00A1104D">
              <w:rPr>
                <w:rFonts w:ascii="標楷體" w:eastAsia="標楷體" w:hAnsi="標楷體" w:cs="新細明體" w:hint="eastAsia"/>
                <w:bCs/>
                <w:kern w:val="0"/>
                <w:sz w:val="20"/>
              </w:rPr>
              <w:t>急救概念</w:t>
            </w:r>
            <w:r w:rsidRPr="00A1104D">
              <w:rPr>
                <w:rFonts w:ascii="標楷體" w:eastAsia="標楷體" w:hAnsi="標楷體" w:cs="新細明體"/>
                <w:bCs/>
                <w:kern w:val="0"/>
                <w:sz w:val="20"/>
              </w:rPr>
              <w:t>/2 hr</w:t>
            </w:r>
          </w:p>
          <w:p w:rsidR="003E6D94" w:rsidRPr="00A1104D" w:rsidRDefault="003E6D94" w:rsidP="00FC2395">
            <w:pPr>
              <w:adjustRightInd w:val="0"/>
              <w:snapToGrid w:val="0"/>
              <w:jc w:val="both"/>
              <w:rPr>
                <w:rFonts w:ascii="標楷體" w:eastAsia="標楷體" w:hAnsi="標楷體" w:cs="新細明體"/>
                <w:bCs/>
                <w:kern w:val="0"/>
                <w:sz w:val="20"/>
              </w:rPr>
            </w:pPr>
            <w:r w:rsidRPr="00A1104D">
              <w:rPr>
                <w:rFonts w:ascii="標楷體" w:eastAsia="標楷體" w:hAnsi="標楷體" w:cs="新細明體"/>
                <w:b/>
                <w:bCs/>
                <w:kern w:val="0"/>
                <w:sz w:val="20"/>
              </w:rPr>
              <w:t>21</w:t>
            </w:r>
            <w:r w:rsidRPr="00A1104D">
              <w:rPr>
                <w:rFonts w:ascii="標楷體" w:eastAsia="標楷體" w:hAnsi="標楷體" w:cs="新細明體"/>
                <w:bCs/>
                <w:kern w:val="0"/>
                <w:sz w:val="20"/>
              </w:rPr>
              <w:t>.</w:t>
            </w:r>
            <w:r>
              <w:rPr>
                <w:rFonts w:ascii="標楷體" w:eastAsia="標楷體" w:hAnsi="標楷體" w:cs="新細明體"/>
                <w:bCs/>
                <w:kern w:val="0"/>
                <w:sz w:val="20"/>
              </w:rPr>
              <w:t xml:space="preserve"> </w:t>
            </w:r>
            <w:r w:rsidRPr="00A1104D">
              <w:rPr>
                <w:rFonts w:ascii="標楷體" w:eastAsia="標楷體" w:hAnsi="標楷體" w:cs="新細明體" w:hint="eastAsia"/>
                <w:bCs/>
                <w:kern w:val="0"/>
                <w:sz w:val="20"/>
              </w:rPr>
              <w:t>急症處理</w:t>
            </w:r>
            <w:r w:rsidRPr="00A1104D">
              <w:rPr>
                <w:rFonts w:ascii="標楷體" w:eastAsia="標楷體" w:hAnsi="標楷體" w:cs="新細明體"/>
                <w:bCs/>
                <w:kern w:val="0"/>
                <w:sz w:val="20"/>
              </w:rPr>
              <w:t>/2 hr</w:t>
            </w:r>
          </w:p>
        </w:tc>
        <w:tc>
          <w:tcPr>
            <w:tcW w:w="2306" w:type="pct"/>
            <w:tcBorders>
              <w:top w:val="single" w:sz="18" w:space="0" w:color="auto"/>
            </w:tcBorders>
          </w:tcPr>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22.</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意外災害的緊急處理</w:t>
            </w:r>
            <w:r w:rsidRPr="00A1104D">
              <w:rPr>
                <w:rFonts w:ascii="標楷體" w:eastAsia="標楷體" w:hAnsi="標楷體" w:cs="新細明體"/>
                <w:bCs/>
                <w:sz w:val="20"/>
              </w:rPr>
              <w:t>/1</w:t>
            </w:r>
            <w:r w:rsidRPr="00FC2395">
              <w:rPr>
                <w:rFonts w:ascii="標楷體" w:eastAsia="標楷體" w:hAnsi="標楷體" w:cs="新細明體"/>
                <w:bCs/>
                <w:sz w:val="20"/>
              </w:rPr>
              <w:t xml:space="preserve"> hr</w:t>
            </w:r>
          </w:p>
          <w:p w:rsidR="003E6D94" w:rsidRPr="00FC2395"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23</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清潔與舒適協助技巧</w:t>
            </w:r>
            <w:r w:rsidRPr="00A1104D">
              <w:rPr>
                <w:rFonts w:ascii="標楷體" w:eastAsia="標楷體" w:hAnsi="標楷體" w:cs="新細明體"/>
                <w:bCs/>
                <w:sz w:val="20"/>
              </w:rPr>
              <w:t>/6</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24</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活動與運動及輔具協助</w:t>
            </w:r>
            <w:r w:rsidRPr="00A1104D">
              <w:rPr>
                <w:rFonts w:ascii="標楷體" w:eastAsia="標楷體" w:hAnsi="標楷體" w:cs="新細明體"/>
                <w:bCs/>
                <w:sz w:val="20"/>
              </w:rPr>
              <w:t>/4</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25.</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家務處理協助技巧</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26.</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臨終關懷及認識安寧照護</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27.</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認識失智症與溝通技巧</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r w:rsidRPr="00A1104D">
              <w:rPr>
                <w:rFonts w:ascii="標楷體" w:eastAsia="標楷體" w:hAnsi="標楷體" w:cs="新細明體"/>
                <w:bCs/>
                <w:sz w:val="20"/>
              </w:rPr>
              <w:t xml:space="preserve"> </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28</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營養膳食與備餐原則</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29</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長期照顧服務願景與相關法律基本認識</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30.</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照顧服務員訓練課程</w:t>
            </w:r>
            <w:r w:rsidRPr="00A1104D">
              <w:rPr>
                <w:rFonts w:ascii="標楷體" w:eastAsia="標楷體" w:hAnsi="標楷體" w:cs="新細明體"/>
                <w:bCs/>
                <w:sz w:val="20"/>
              </w:rPr>
              <w:t>-</w:t>
            </w:r>
            <w:r w:rsidRPr="00A1104D">
              <w:rPr>
                <w:rFonts w:ascii="標楷體" w:eastAsia="標楷體" w:hAnsi="標楷體" w:cs="新細明體" w:hint="eastAsia"/>
                <w:bCs/>
                <w:sz w:val="20"/>
              </w:rPr>
              <w:t>綜合討論與課程評量</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31.</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基本生命徵象</w:t>
            </w:r>
            <w:r w:rsidRPr="00A1104D">
              <w:rPr>
                <w:rFonts w:ascii="標楷體" w:eastAsia="標楷體" w:hAnsi="標楷體" w:cs="新細明體"/>
                <w:bCs/>
                <w:sz w:val="20"/>
              </w:rPr>
              <w:t>/1</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32</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急救概念</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r w:rsidRPr="00A1104D">
              <w:rPr>
                <w:rFonts w:ascii="標楷體" w:eastAsia="標楷體" w:hAnsi="標楷體" w:cs="新細明體"/>
                <w:bCs/>
                <w:sz w:val="20"/>
              </w:rPr>
              <w:t xml:space="preserve"> </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33</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清潔與舒適協助技巧</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34</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營養膳食與備餐原則</w:t>
            </w:r>
            <w:r w:rsidRPr="00A1104D">
              <w:rPr>
                <w:rFonts w:ascii="標楷體" w:eastAsia="標楷體" w:hAnsi="標楷體" w:cs="新細明體"/>
                <w:bCs/>
                <w:sz w:val="20"/>
              </w:rPr>
              <w:t>/1</w:t>
            </w:r>
            <w:r w:rsidRPr="00FC2395">
              <w:rPr>
                <w:rFonts w:ascii="標楷體" w:eastAsia="標楷體" w:hAnsi="標楷體" w:cs="新細明體"/>
                <w:bCs/>
                <w:sz w:val="20"/>
              </w:rPr>
              <w:t xml:space="preserve"> hr</w:t>
            </w:r>
            <w:r w:rsidRPr="00A1104D">
              <w:rPr>
                <w:rFonts w:ascii="標楷體" w:eastAsia="標楷體" w:hAnsi="標楷體" w:cs="新細明體"/>
                <w:bCs/>
                <w:sz w:val="20"/>
              </w:rPr>
              <w:t xml:space="preserve"> </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35</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活動與運動及輔具協助</w:t>
            </w:r>
            <w:r w:rsidRPr="00A1104D">
              <w:rPr>
                <w:rFonts w:ascii="標楷體" w:eastAsia="標楷體" w:hAnsi="標楷體" w:cs="新細明體"/>
                <w:bCs/>
                <w:sz w:val="20"/>
              </w:rPr>
              <w:t>/2</w:t>
            </w:r>
            <w:r w:rsidRPr="00FC2395">
              <w:rPr>
                <w:rFonts w:ascii="標楷體" w:eastAsia="標楷體" w:hAnsi="標楷體" w:cs="新細明體"/>
                <w:bCs/>
                <w:sz w:val="20"/>
              </w:rPr>
              <w:t xml:space="preserve"> hr</w:t>
            </w:r>
          </w:p>
          <w:p w:rsidR="003E6D94" w:rsidRPr="00A1104D" w:rsidRDefault="003E6D94" w:rsidP="00E47C1D">
            <w:pPr>
              <w:adjustRightInd w:val="0"/>
              <w:snapToGrid w:val="0"/>
              <w:jc w:val="both"/>
              <w:rPr>
                <w:rFonts w:ascii="標楷體" w:eastAsia="標楷體" w:hAnsi="標楷體" w:cs="新細明體"/>
                <w:bCs/>
                <w:kern w:val="0"/>
                <w:sz w:val="20"/>
              </w:rPr>
            </w:pPr>
            <w:r w:rsidRPr="00A1104D">
              <w:rPr>
                <w:rFonts w:ascii="標楷體" w:eastAsia="標楷體" w:hAnsi="標楷體" w:cs="新細明體"/>
                <w:b/>
                <w:bCs/>
                <w:kern w:val="0"/>
                <w:sz w:val="20"/>
              </w:rPr>
              <w:t>36.</w:t>
            </w:r>
            <w:r w:rsidRPr="00A1104D">
              <w:rPr>
                <w:rFonts w:ascii="標楷體" w:eastAsia="標楷體" w:hAnsi="標楷體" w:cs="新細明體"/>
                <w:bCs/>
                <w:kern w:val="0"/>
                <w:sz w:val="20"/>
              </w:rPr>
              <w:t xml:space="preserve"> </w:t>
            </w:r>
            <w:r w:rsidRPr="00A1104D">
              <w:rPr>
                <w:rFonts w:ascii="標楷體" w:eastAsia="標楷體" w:hAnsi="標楷體" w:cs="新細明體" w:hint="eastAsia"/>
                <w:bCs/>
                <w:kern w:val="0"/>
                <w:sz w:val="20"/>
              </w:rPr>
              <w:t>中餐丙級葷食套餐實作</w:t>
            </w:r>
            <w:r w:rsidRPr="00A1104D">
              <w:rPr>
                <w:rFonts w:ascii="標楷體" w:eastAsia="標楷體" w:hAnsi="標楷體" w:cs="新細明體"/>
                <w:bCs/>
                <w:kern w:val="0"/>
                <w:sz w:val="20"/>
              </w:rPr>
              <w:t>/84</w:t>
            </w:r>
            <w:r w:rsidRPr="00FC2395">
              <w:rPr>
                <w:rFonts w:ascii="標楷體" w:eastAsia="標楷體" w:hAnsi="標楷體" w:cs="新細明體"/>
                <w:bCs/>
                <w:kern w:val="0"/>
                <w:sz w:val="20"/>
              </w:rPr>
              <w:t xml:space="preserve"> hr</w:t>
            </w:r>
          </w:p>
          <w:p w:rsidR="003E6D94" w:rsidRPr="00A1104D" w:rsidRDefault="003E6D94" w:rsidP="00E47C1D">
            <w:pPr>
              <w:adjustRightInd w:val="0"/>
              <w:snapToGrid w:val="0"/>
              <w:jc w:val="both"/>
              <w:rPr>
                <w:rFonts w:ascii="標楷體" w:eastAsia="標楷體" w:hAnsi="標楷體" w:cs="新細明體"/>
                <w:bCs/>
                <w:kern w:val="0"/>
                <w:sz w:val="20"/>
              </w:rPr>
            </w:pPr>
            <w:r w:rsidRPr="00A1104D">
              <w:rPr>
                <w:rFonts w:ascii="標楷體" w:eastAsia="標楷體" w:hAnsi="標楷體" w:cs="新細明體"/>
                <w:b/>
                <w:bCs/>
                <w:kern w:val="0"/>
                <w:sz w:val="20"/>
              </w:rPr>
              <w:t>37.</w:t>
            </w:r>
            <w:r w:rsidRPr="00A1104D">
              <w:rPr>
                <w:rFonts w:ascii="標楷體" w:eastAsia="標楷體" w:hAnsi="標楷體" w:cs="新細明體"/>
                <w:bCs/>
                <w:kern w:val="0"/>
                <w:sz w:val="20"/>
              </w:rPr>
              <w:t xml:space="preserve"> </w:t>
            </w:r>
            <w:r w:rsidRPr="00A1104D">
              <w:rPr>
                <w:rFonts w:ascii="標楷體" w:eastAsia="標楷體" w:hAnsi="標楷體" w:cs="新細明體" w:hint="eastAsia"/>
                <w:bCs/>
                <w:kern w:val="0"/>
                <w:sz w:val="20"/>
              </w:rPr>
              <w:t>銀髮族四季養生套餐製作</w:t>
            </w:r>
            <w:r w:rsidRPr="00A1104D">
              <w:rPr>
                <w:rFonts w:ascii="標楷體" w:eastAsia="標楷體" w:hAnsi="標楷體" w:cs="新細明體"/>
                <w:bCs/>
                <w:kern w:val="0"/>
                <w:sz w:val="20"/>
              </w:rPr>
              <w:t>/35</w:t>
            </w:r>
            <w:r w:rsidRPr="00FC2395">
              <w:rPr>
                <w:rFonts w:ascii="標楷體" w:eastAsia="標楷體" w:hAnsi="標楷體" w:cs="新細明體"/>
                <w:bCs/>
                <w:kern w:val="0"/>
                <w:sz w:val="20"/>
              </w:rPr>
              <w:t xml:space="preserve"> hr</w:t>
            </w:r>
          </w:p>
          <w:p w:rsidR="003E6D94" w:rsidRPr="00A1104D"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38.</w:t>
            </w:r>
            <w:r w:rsidRPr="00A1104D">
              <w:rPr>
                <w:rFonts w:ascii="標楷體" w:eastAsia="標楷體" w:hAnsi="標楷體" w:cs="新細明體"/>
                <w:bCs/>
                <w:sz w:val="20"/>
              </w:rPr>
              <w:t> </w:t>
            </w:r>
            <w:r w:rsidRPr="00A1104D">
              <w:rPr>
                <w:rFonts w:ascii="標楷體" w:eastAsia="標楷體" w:hAnsi="標楷體" w:cs="新細明體" w:hint="eastAsia"/>
                <w:bCs/>
                <w:sz w:val="20"/>
              </w:rPr>
              <w:t>銀髮族保健按摩實務</w:t>
            </w:r>
            <w:r w:rsidRPr="00A1104D">
              <w:rPr>
                <w:rFonts w:ascii="標楷體" w:eastAsia="標楷體" w:hAnsi="標楷體" w:cs="新細明體"/>
                <w:bCs/>
                <w:sz w:val="20"/>
              </w:rPr>
              <w:t>/36</w:t>
            </w:r>
            <w:r w:rsidRPr="00FC2395">
              <w:rPr>
                <w:rFonts w:ascii="標楷體" w:eastAsia="標楷體" w:hAnsi="標楷體" w:cs="新細明體"/>
                <w:bCs/>
                <w:sz w:val="20"/>
              </w:rPr>
              <w:t xml:space="preserve"> hr</w:t>
            </w:r>
          </w:p>
          <w:p w:rsidR="003E6D94" w:rsidRDefault="003E6D94" w:rsidP="00E47C1D">
            <w:pPr>
              <w:pStyle w:val="ListParagraph"/>
              <w:adjustRightInd w:val="0"/>
              <w:snapToGrid w:val="0"/>
              <w:ind w:leftChars="0" w:left="0"/>
              <w:rPr>
                <w:rFonts w:ascii="標楷體" w:eastAsia="標楷體" w:hAnsi="標楷體" w:cs="新細明體"/>
                <w:bCs/>
                <w:sz w:val="20"/>
              </w:rPr>
            </w:pPr>
            <w:r w:rsidRPr="00A1104D">
              <w:rPr>
                <w:rFonts w:ascii="標楷體" w:eastAsia="標楷體" w:hAnsi="標楷體" w:cs="新細明體"/>
                <w:b/>
                <w:bCs/>
                <w:sz w:val="20"/>
              </w:rPr>
              <w:t>39</w:t>
            </w:r>
            <w:r w:rsidRPr="00A1104D">
              <w:rPr>
                <w:rFonts w:ascii="標楷體" w:eastAsia="標楷體" w:hAnsi="標楷體" w:cs="新細明體"/>
                <w:bCs/>
                <w:sz w:val="20"/>
              </w:rPr>
              <w:t xml:space="preserve">. </w:t>
            </w:r>
            <w:r w:rsidRPr="00A1104D">
              <w:rPr>
                <w:rFonts w:ascii="標楷體" w:eastAsia="標楷體" w:hAnsi="標楷體" w:cs="新細明體" w:hint="eastAsia"/>
                <w:bCs/>
                <w:sz w:val="20"/>
              </w:rPr>
              <w:t>餐飲服務技巧</w:t>
            </w:r>
            <w:r w:rsidRPr="00A1104D">
              <w:rPr>
                <w:rFonts w:ascii="標楷體" w:eastAsia="標楷體" w:hAnsi="標楷體" w:cs="新細明體"/>
                <w:bCs/>
                <w:sz w:val="20"/>
              </w:rPr>
              <w:t>/18</w:t>
            </w:r>
            <w:r w:rsidRPr="00FC2395">
              <w:rPr>
                <w:rFonts w:ascii="標楷體" w:eastAsia="標楷體" w:hAnsi="標楷體" w:cs="新細明體"/>
                <w:bCs/>
                <w:sz w:val="20"/>
              </w:rPr>
              <w:t xml:space="preserve"> hr</w:t>
            </w:r>
          </w:p>
          <w:p w:rsidR="003E6D94" w:rsidRPr="00FC2395" w:rsidRDefault="003E6D94" w:rsidP="00E47C1D">
            <w:pPr>
              <w:adjustRightInd w:val="0"/>
              <w:snapToGrid w:val="0"/>
              <w:jc w:val="both"/>
              <w:rPr>
                <w:rFonts w:ascii="標楷體" w:eastAsia="標楷體" w:hAnsi="標楷體" w:cs="新細明體"/>
                <w:bCs/>
                <w:kern w:val="0"/>
                <w:sz w:val="20"/>
              </w:rPr>
            </w:pPr>
            <w:r w:rsidRPr="00A1104D">
              <w:rPr>
                <w:rFonts w:ascii="標楷體" w:eastAsia="標楷體" w:hAnsi="標楷體" w:cs="新細明體"/>
                <w:b/>
                <w:bCs/>
                <w:kern w:val="0"/>
                <w:sz w:val="20"/>
              </w:rPr>
              <w:t>40</w:t>
            </w:r>
            <w:r w:rsidRPr="00A1104D">
              <w:rPr>
                <w:rFonts w:ascii="標楷體" w:eastAsia="標楷體" w:hAnsi="標楷體" w:cs="新細明體"/>
                <w:bCs/>
                <w:kern w:val="0"/>
                <w:sz w:val="20"/>
              </w:rPr>
              <w:t xml:space="preserve">. </w:t>
            </w:r>
            <w:r w:rsidRPr="00A1104D">
              <w:rPr>
                <w:rFonts w:ascii="標楷體" w:eastAsia="標楷體" w:hAnsi="標楷體" w:cs="新細明體" w:hint="eastAsia"/>
                <w:bCs/>
                <w:kern w:val="0"/>
                <w:sz w:val="20"/>
              </w:rPr>
              <w:t>職場體驗實習</w:t>
            </w:r>
            <w:r w:rsidRPr="00FC2395">
              <w:rPr>
                <w:rFonts w:ascii="標楷體" w:eastAsia="標楷體" w:hAnsi="標楷體" w:cs="新細明體"/>
                <w:bCs/>
                <w:kern w:val="0"/>
                <w:sz w:val="20"/>
              </w:rPr>
              <w:t>/30 hr</w:t>
            </w:r>
          </w:p>
          <w:p w:rsidR="003E6D94" w:rsidRPr="00FC2395" w:rsidRDefault="003E6D94" w:rsidP="00E47C1D">
            <w:pPr>
              <w:adjustRightInd w:val="0"/>
              <w:snapToGrid w:val="0"/>
              <w:jc w:val="both"/>
              <w:rPr>
                <w:rFonts w:ascii="標楷體" w:eastAsia="標楷體" w:hAnsi="標楷體" w:cs="新細明體"/>
                <w:bCs/>
                <w:kern w:val="0"/>
                <w:sz w:val="20"/>
              </w:rPr>
            </w:pPr>
            <w:r w:rsidRPr="00A1104D">
              <w:rPr>
                <w:rFonts w:ascii="標楷體" w:eastAsia="標楷體" w:hAnsi="標楷體" w:cs="新細明體"/>
                <w:b/>
                <w:bCs/>
                <w:kern w:val="0"/>
                <w:sz w:val="20"/>
              </w:rPr>
              <w:t>4</w:t>
            </w:r>
            <w:r>
              <w:rPr>
                <w:rFonts w:ascii="標楷體" w:eastAsia="標楷體" w:hAnsi="標楷體" w:cs="新細明體"/>
                <w:b/>
                <w:bCs/>
                <w:kern w:val="0"/>
                <w:sz w:val="20"/>
              </w:rPr>
              <w:t>1</w:t>
            </w:r>
            <w:r w:rsidRPr="00A1104D">
              <w:rPr>
                <w:rFonts w:ascii="標楷體" w:eastAsia="標楷體" w:hAnsi="標楷體" w:cs="新細明體"/>
                <w:bCs/>
                <w:kern w:val="0"/>
                <w:sz w:val="20"/>
              </w:rPr>
              <w:t xml:space="preserve">. </w:t>
            </w:r>
            <w:r w:rsidRPr="00A1104D">
              <w:rPr>
                <w:rFonts w:ascii="標楷體" w:eastAsia="標楷體" w:hAnsi="標楷體" w:cs="新細明體" w:hint="eastAsia"/>
                <w:bCs/>
                <w:kern w:val="0"/>
                <w:sz w:val="20"/>
              </w:rPr>
              <w:t>結訓成果展</w:t>
            </w:r>
            <w:r w:rsidRPr="00A1104D">
              <w:rPr>
                <w:rFonts w:ascii="標楷體" w:eastAsia="標楷體" w:hAnsi="標楷體" w:cs="新細明體"/>
                <w:bCs/>
                <w:kern w:val="0"/>
                <w:sz w:val="20"/>
              </w:rPr>
              <w:t>/8 hr</w:t>
            </w:r>
          </w:p>
        </w:tc>
      </w:tr>
      <w:tr w:rsidR="003E6D94" w:rsidRPr="00164EF0" w:rsidTr="00EE57DD">
        <w:trPr>
          <w:trHeight w:val="908"/>
          <w:jc w:val="center"/>
        </w:trPr>
        <w:tc>
          <w:tcPr>
            <w:tcW w:w="5000" w:type="pct"/>
            <w:gridSpan w:val="3"/>
            <w:tcBorders>
              <w:bottom w:val="single" w:sz="18" w:space="0" w:color="auto"/>
            </w:tcBorders>
          </w:tcPr>
          <w:p w:rsidR="003E6D94" w:rsidRPr="00C135A9" w:rsidRDefault="003E6D94" w:rsidP="00A56E3C">
            <w:pPr>
              <w:pStyle w:val="ListParagraph"/>
              <w:adjustRightInd w:val="0"/>
              <w:snapToGrid w:val="0"/>
              <w:ind w:leftChars="0" w:left="0"/>
              <w:jc w:val="both"/>
              <w:rPr>
                <w:rFonts w:ascii="標楷體" w:eastAsia="標楷體" w:hAnsi="標楷體" w:cs="Calibri"/>
                <w:bCs/>
                <w:sz w:val="22"/>
                <w:szCs w:val="22"/>
              </w:rPr>
            </w:pPr>
            <w:r w:rsidRPr="00795C4D">
              <w:rPr>
                <w:rFonts w:ascii="標楷體" w:eastAsia="標楷體" w:hAnsi="標楷體" w:cs="標楷體3..汀." w:hint="eastAsia"/>
                <w:b/>
                <w:color w:val="000000"/>
                <w:sz w:val="22"/>
                <w:szCs w:val="22"/>
              </w:rPr>
              <w:t>就業方向：</w:t>
            </w:r>
            <w:r w:rsidRPr="00C135A9">
              <w:rPr>
                <w:rFonts w:ascii="標楷體" w:eastAsia="標楷體" w:hAnsi="標楷體" w:cs="Calibri" w:hint="eastAsia"/>
                <w:bCs/>
                <w:sz w:val="22"/>
                <w:szCs w:val="22"/>
              </w:rPr>
              <w:t>至居家照顧服務機構、日間照顧中心、安養護機構、醫療院所、護理機構、月子餐公司等機構擔任廚師或廚工、樂齡服務人員</w:t>
            </w:r>
            <w:r w:rsidRPr="00C135A9">
              <w:rPr>
                <w:rFonts w:ascii="標楷體" w:eastAsia="標楷體" w:hAnsi="標楷體" w:cs="Calibri"/>
                <w:bCs/>
                <w:sz w:val="22"/>
                <w:szCs w:val="22"/>
              </w:rPr>
              <w:t>-</w:t>
            </w:r>
            <w:r w:rsidRPr="00C135A9">
              <w:rPr>
                <w:rFonts w:ascii="標楷體" w:eastAsia="標楷體" w:hAnsi="標楷體" w:cs="Calibri" w:hint="eastAsia"/>
                <w:bCs/>
                <w:sz w:val="22"/>
                <w:szCs w:val="22"/>
              </w:rPr>
              <w:t>銀髮活動指導員、照顧服務員、樂齡中心等擔任活動人員、創新專業手足保健師服務等工作、事業管理人員</w:t>
            </w:r>
            <w:r w:rsidRPr="00C135A9">
              <w:rPr>
                <w:rFonts w:ascii="標楷體" w:eastAsia="標楷體" w:hAnsi="標楷體" w:cs="Calibri"/>
                <w:bCs/>
                <w:sz w:val="22"/>
                <w:szCs w:val="22"/>
              </w:rPr>
              <w:t>-</w:t>
            </w:r>
            <w:r w:rsidRPr="00C135A9">
              <w:rPr>
                <w:rFonts w:ascii="標楷體" w:eastAsia="標楷體" w:hAnsi="標楷體" w:cs="Calibri" w:hint="eastAsia"/>
                <w:bCs/>
                <w:sz w:val="22"/>
                <w:szCs w:val="22"/>
              </w:rPr>
              <w:t>銀髮產業銷售、行銷，企畫或客戶服務部門之從業人員。</w:t>
            </w:r>
          </w:p>
          <w:p w:rsidR="003E6D94" w:rsidRPr="00A56E3C" w:rsidRDefault="003E6D94" w:rsidP="00A56E3C">
            <w:pPr>
              <w:adjustRightInd w:val="0"/>
              <w:snapToGrid w:val="0"/>
              <w:jc w:val="both"/>
              <w:rPr>
                <w:rFonts w:ascii="標楷體" w:eastAsia="標楷體" w:hAnsi="標楷體"/>
                <w:bCs/>
                <w:kern w:val="0"/>
                <w:sz w:val="28"/>
                <w:szCs w:val="28"/>
              </w:rPr>
            </w:pPr>
            <w:r w:rsidRPr="00795C4D">
              <w:rPr>
                <w:rFonts w:ascii="標楷體" w:eastAsia="標楷體" w:hAnsi="標楷體" w:hint="eastAsia"/>
                <w:b/>
                <w:sz w:val="22"/>
                <w:szCs w:val="22"/>
              </w:rPr>
              <w:t>創業方面：</w:t>
            </w:r>
            <w:r w:rsidRPr="00795C4D">
              <w:rPr>
                <w:rFonts w:ascii="標楷體" w:eastAsia="標楷體" w:hAnsi="標楷體" w:hint="eastAsia"/>
                <w:bCs/>
                <w:kern w:val="0"/>
                <w:sz w:val="22"/>
                <w:szCs w:val="22"/>
              </w:rPr>
              <w:t>成立居家照護團隊</w:t>
            </w:r>
            <w:r w:rsidRPr="00795C4D">
              <w:rPr>
                <w:rFonts w:ascii="標楷體" w:eastAsia="標楷體" w:hAnsi="標楷體" w:hint="eastAsia"/>
                <w:bCs/>
                <w:sz w:val="22"/>
                <w:szCs w:val="22"/>
              </w:rPr>
              <w:t>、</w:t>
            </w:r>
            <w:r w:rsidRPr="00795C4D">
              <w:rPr>
                <w:rFonts w:ascii="標楷體" w:eastAsia="標楷體" w:hAnsi="標楷體" w:hint="eastAsia"/>
                <w:bCs/>
                <w:kern w:val="0"/>
                <w:sz w:val="22"/>
                <w:szCs w:val="22"/>
              </w:rPr>
              <w:t>結訓學員可參加中餐丙級葷食技能檢定，開設老人養生餐廳、送餐到府、或到府備餐的外燴服務與慢性病餐食等服務。</w:t>
            </w:r>
          </w:p>
        </w:tc>
      </w:tr>
    </w:tbl>
    <w:p w:rsidR="003E6D94" w:rsidRPr="00FC2395" w:rsidRDefault="003E6D94" w:rsidP="009F6A5F">
      <w:pPr>
        <w:adjustRightInd w:val="0"/>
        <w:snapToGrid w:val="0"/>
        <w:rPr>
          <w:rFonts w:ascii="華康中楷體" w:eastAsia="華康中楷體" w:hAnsi="華康中楷體"/>
          <w:b/>
          <w:color w:val="31849B"/>
          <w:sz w:val="22"/>
          <w:szCs w:val="22"/>
        </w:rPr>
      </w:pPr>
      <w:r w:rsidRPr="00FC2395">
        <w:rPr>
          <w:rFonts w:ascii="華康中楷體" w:eastAsia="華康中楷體" w:hAnsi="華康中楷體" w:hint="eastAsia"/>
          <w:b/>
          <w:color w:val="31849B"/>
          <w:sz w:val="22"/>
          <w:szCs w:val="22"/>
        </w:rPr>
        <w:t>特定對象之待業者</w:t>
      </w:r>
      <w:r w:rsidRPr="00FC2395">
        <w:rPr>
          <w:rFonts w:ascii="華康中楷體" w:eastAsia="華康中楷體" w:hAnsi="華康中楷體"/>
          <w:b/>
          <w:color w:val="31849B"/>
          <w:sz w:val="22"/>
          <w:szCs w:val="22"/>
        </w:rPr>
        <w:t>(</w:t>
      </w:r>
      <w:r w:rsidRPr="00FC2395">
        <w:rPr>
          <w:rFonts w:ascii="華康中楷體" w:eastAsia="華康中楷體" w:hAnsi="華康中楷體" w:hint="eastAsia"/>
          <w:b/>
          <w:color w:val="31849B"/>
          <w:sz w:val="22"/>
          <w:szCs w:val="22"/>
        </w:rPr>
        <w:t>原住民、年滿</w:t>
      </w:r>
      <w:r w:rsidRPr="00FC2395">
        <w:rPr>
          <w:rFonts w:ascii="華康中楷體" w:eastAsia="華康中楷體" w:hAnsi="華康中楷體"/>
          <w:b/>
          <w:color w:val="31849B"/>
          <w:sz w:val="22"/>
          <w:szCs w:val="22"/>
        </w:rPr>
        <w:t>45</w:t>
      </w:r>
      <w:r w:rsidRPr="00FC2395">
        <w:rPr>
          <w:rFonts w:ascii="華康中楷體" w:eastAsia="華康中楷體" w:hAnsi="華康中楷體" w:hint="eastAsia"/>
          <w:b/>
          <w:color w:val="31849B"/>
          <w:sz w:val="22"/>
          <w:szCs w:val="22"/>
        </w:rPr>
        <w:t>歲至</w:t>
      </w:r>
      <w:r w:rsidRPr="00FC2395">
        <w:rPr>
          <w:rFonts w:ascii="華康中楷體" w:eastAsia="華康中楷體" w:hAnsi="華康中楷體"/>
          <w:b/>
          <w:color w:val="31849B"/>
          <w:sz w:val="22"/>
          <w:szCs w:val="22"/>
        </w:rPr>
        <w:t>65</w:t>
      </w:r>
      <w:r w:rsidRPr="00FC2395">
        <w:rPr>
          <w:rFonts w:ascii="華康中楷體" w:eastAsia="華康中楷體" w:hAnsi="華康中楷體" w:hint="eastAsia"/>
          <w:b/>
          <w:color w:val="31849B"/>
          <w:sz w:val="22"/>
          <w:szCs w:val="22"/>
        </w:rPr>
        <w:t>歲之中高齡者、獨力負擔家計者、低收入戶及中低收入戶、身心障礙者、更生受保護人、長期失業者、新住民、家庭暴力及性侵被害人失業者及經公立就業中心認定之二度就業婦女</w:t>
      </w:r>
      <w:r w:rsidRPr="00FC2395">
        <w:rPr>
          <w:rFonts w:ascii="華康中楷體" w:eastAsia="華康中楷體" w:hAnsi="華康中楷體"/>
          <w:b/>
          <w:color w:val="31849B"/>
          <w:sz w:val="22"/>
          <w:szCs w:val="22"/>
        </w:rPr>
        <w:t>)</w:t>
      </w:r>
      <w:r w:rsidRPr="00FC2395">
        <w:rPr>
          <w:rFonts w:ascii="華康中楷體" w:eastAsia="華康中楷體" w:hAnsi="華康中楷體" w:hint="eastAsia"/>
          <w:b/>
          <w:color w:val="31849B"/>
          <w:sz w:val="22"/>
          <w:szCs w:val="22"/>
        </w:rPr>
        <w:t>，可享全額免費受訓外另可每個月申請職訓生活津貼。</w:t>
      </w:r>
    </w:p>
    <w:p w:rsidR="003E6D94" w:rsidRPr="00A97B60" w:rsidRDefault="003E6D94" w:rsidP="00554259">
      <w:pPr>
        <w:snapToGrid w:val="0"/>
        <w:rPr>
          <w:rFonts w:ascii="標楷體" w:eastAsia="標楷體" w:hAnsi="標楷體"/>
          <w:sz w:val="20"/>
        </w:rPr>
      </w:pPr>
      <w:r w:rsidRPr="00A97B60">
        <w:rPr>
          <w:rFonts w:ascii="標楷體" w:eastAsia="標楷體" w:hAnsi="標楷體" w:hint="eastAsia"/>
          <w:b/>
          <w:i/>
          <w:sz w:val="20"/>
        </w:rPr>
        <w:t>請沿虛線剪下</w:t>
      </w:r>
      <w:r w:rsidRPr="00A97B60">
        <w:rPr>
          <w:rFonts w:ascii="標楷體" w:eastAsia="標楷體" w:hAnsi="標楷體"/>
          <w:sz w:val="20"/>
        </w:rPr>
        <w:t xml:space="preserve"> </w:t>
      </w:r>
      <w:r w:rsidRPr="00A97B60">
        <w:rPr>
          <w:rFonts w:ascii="標楷體" w:eastAsia="標楷體" w:hAnsi="Wingdings" w:hint="eastAsia"/>
          <w:sz w:val="20"/>
        </w:rPr>
        <w:sym w:font="Wingdings" w:char="F022"/>
      </w:r>
      <w:r w:rsidRPr="00A97B60">
        <w:rPr>
          <w:rFonts w:ascii="標楷體" w:eastAsia="標楷體" w:hAnsi="標楷體"/>
          <w:sz w:val="20"/>
        </w:rPr>
        <w:t xml:space="preserve">- - - </w:t>
      </w:r>
      <w:r w:rsidRPr="00114424">
        <w:rPr>
          <w:rFonts w:ascii="標楷體" w:eastAsia="標楷體" w:hAnsi="標楷體" w:hint="eastAsia"/>
          <w:szCs w:val="24"/>
        </w:rPr>
        <w:t>洽詢專線：</w:t>
      </w:r>
      <w:r w:rsidRPr="00114424">
        <w:rPr>
          <w:rFonts w:ascii="標楷體" w:eastAsia="標楷體" w:hAnsi="標楷體"/>
          <w:szCs w:val="24"/>
        </w:rPr>
        <w:t>04-23582271</w:t>
      </w:r>
      <w:r w:rsidRPr="00114424">
        <w:rPr>
          <w:rFonts w:ascii="標楷體" w:eastAsia="標楷體" w:hAnsi="標楷體" w:hint="eastAsia"/>
          <w:szCs w:val="24"/>
        </w:rPr>
        <w:t>分機</w:t>
      </w:r>
      <w:r w:rsidRPr="00114424">
        <w:rPr>
          <w:rFonts w:ascii="標楷體" w:eastAsia="標楷體" w:hAnsi="標楷體"/>
          <w:szCs w:val="24"/>
        </w:rPr>
        <w:t>10</w:t>
      </w:r>
      <w:r>
        <w:rPr>
          <w:rFonts w:ascii="標楷體" w:eastAsia="標楷體" w:hAnsi="標楷體"/>
          <w:szCs w:val="24"/>
        </w:rPr>
        <w:t>55</w:t>
      </w:r>
      <w:smartTag w:uri="urn:schemas-microsoft-com:office:smarttags" w:element="PersonName">
        <w:r>
          <w:rPr>
            <w:rFonts w:ascii="標楷體" w:eastAsia="標楷體" w:hAnsi="標楷體" w:hint="eastAsia"/>
            <w:szCs w:val="24"/>
          </w:rPr>
          <w:t>鄭</w:t>
        </w:r>
      </w:smartTag>
      <w:r w:rsidRPr="00114424">
        <w:rPr>
          <w:rFonts w:ascii="標楷體" w:eastAsia="標楷體" w:hAnsi="標楷體" w:hint="eastAsia"/>
          <w:szCs w:val="24"/>
        </w:rPr>
        <w:t>小姐</w:t>
      </w:r>
      <w:r w:rsidRPr="00A97B60">
        <w:rPr>
          <w:rFonts w:ascii="標楷體" w:eastAsia="標楷體" w:hAnsi="標楷體"/>
          <w:sz w:val="20"/>
        </w:rPr>
        <w:t xml:space="preserve"> - - - - - - - - - - - - -  -</w:t>
      </w:r>
    </w:p>
    <w:p w:rsidR="003E6D94" w:rsidRPr="00A56E3C" w:rsidRDefault="003E6D94" w:rsidP="00A56E3C">
      <w:pPr>
        <w:rPr>
          <w:rFonts w:ascii="標楷體" w:eastAsia="標楷體" w:hAnsi="標楷體"/>
          <w:sz w:val="26"/>
          <w:szCs w:val="26"/>
        </w:rPr>
      </w:pPr>
      <w:bookmarkStart w:id="0" w:name="_PictureBullets"/>
      <w:bookmarkEnd w:id="0"/>
      <w:r>
        <w:rPr>
          <w:rFonts w:ascii="標楷體" w:eastAsia="標楷體" w:hAnsi="標楷體" w:cs="新細明體"/>
          <w:b/>
          <w:sz w:val="26"/>
          <w:szCs w:val="26"/>
        </w:rPr>
        <w:t xml:space="preserve">                 </w:t>
      </w:r>
      <w:r w:rsidRPr="00A56E3C">
        <w:rPr>
          <w:rFonts w:ascii="標楷體" w:eastAsia="標楷體" w:hAnsi="標楷體" w:cs="新細明體" w:hint="eastAsia"/>
          <w:b/>
          <w:sz w:val="26"/>
          <w:szCs w:val="26"/>
        </w:rPr>
        <w:t>樂齡照護服務與健康養生餐飲製作培訓班</w:t>
      </w:r>
      <w:r>
        <w:rPr>
          <w:rFonts w:ascii="標楷體" w:eastAsia="標楷體" w:hAnsi="標楷體" w:cs="新細明體"/>
          <w:b/>
          <w:sz w:val="26"/>
          <w:szCs w:val="26"/>
        </w:rPr>
        <w:t xml:space="preserve">    </w:t>
      </w:r>
      <w:r w:rsidRPr="00A56E3C">
        <w:rPr>
          <w:rFonts w:ascii="標楷體" w:eastAsia="標楷體" w:hAnsi="標楷體" w:cs="標楷體3..汀." w:hint="eastAsia"/>
          <w:color w:val="000000"/>
          <w:kern w:val="0"/>
          <w:sz w:val="26"/>
          <w:szCs w:val="26"/>
        </w:rPr>
        <w:t>報</w:t>
      </w:r>
      <w:r w:rsidRPr="00A56E3C">
        <w:rPr>
          <w:rFonts w:ascii="標楷體" w:eastAsia="標楷體" w:hAnsi="標楷體" w:cs="標楷體3..汀."/>
          <w:color w:val="000000"/>
          <w:kern w:val="0"/>
          <w:sz w:val="26"/>
          <w:szCs w:val="26"/>
        </w:rPr>
        <w:t xml:space="preserve">  </w:t>
      </w:r>
      <w:r w:rsidRPr="00A56E3C">
        <w:rPr>
          <w:rFonts w:ascii="標楷體" w:eastAsia="標楷體" w:hAnsi="標楷體" w:cs="標楷體3..汀." w:hint="eastAsia"/>
          <w:color w:val="000000"/>
          <w:kern w:val="0"/>
          <w:sz w:val="26"/>
          <w:szCs w:val="26"/>
        </w:rPr>
        <w:t>名</w:t>
      </w:r>
      <w:r w:rsidRPr="00A56E3C">
        <w:rPr>
          <w:rFonts w:ascii="標楷體" w:eastAsia="標楷體" w:hAnsi="標楷體" w:cs="標楷體3..汀."/>
          <w:color w:val="000000"/>
          <w:kern w:val="0"/>
          <w:sz w:val="26"/>
          <w:szCs w:val="26"/>
        </w:rPr>
        <w:t xml:space="preserve">  </w:t>
      </w:r>
      <w:r w:rsidRPr="00A56E3C">
        <w:rPr>
          <w:rFonts w:ascii="標楷體" w:eastAsia="標楷體" w:hAnsi="標楷體" w:cs="標楷體3..汀." w:hint="eastAsia"/>
          <w:color w:val="000000"/>
          <w:kern w:val="0"/>
          <w:sz w:val="26"/>
          <w:szCs w:val="26"/>
        </w:rPr>
        <w:t>表</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7"/>
        <w:gridCol w:w="432"/>
        <w:gridCol w:w="432"/>
        <w:gridCol w:w="432"/>
        <w:gridCol w:w="432"/>
        <w:gridCol w:w="419"/>
        <w:gridCol w:w="13"/>
        <w:gridCol w:w="432"/>
        <w:gridCol w:w="417"/>
        <w:gridCol w:w="15"/>
        <w:gridCol w:w="432"/>
        <w:gridCol w:w="432"/>
        <w:gridCol w:w="434"/>
        <w:gridCol w:w="1413"/>
        <w:gridCol w:w="3639"/>
      </w:tblGrid>
      <w:tr w:rsidR="003E6D94" w:rsidRPr="00E30EF1" w:rsidTr="0039691B">
        <w:trPr>
          <w:trHeight w:val="518"/>
        </w:trPr>
        <w:tc>
          <w:tcPr>
            <w:tcW w:w="747"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姓</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名</w:t>
            </w:r>
            <w:r w:rsidRPr="00E30EF1">
              <w:rPr>
                <w:rFonts w:ascii="標楷體3..汀." w:eastAsia="標楷體3..汀." w:cs="標楷體3..汀."/>
                <w:color w:val="000000"/>
                <w:kern w:val="0"/>
                <w:sz w:val="23"/>
                <w:szCs w:val="23"/>
              </w:rPr>
              <w:t xml:space="preserve"> </w:t>
            </w:r>
          </w:p>
        </w:tc>
        <w:tc>
          <w:tcPr>
            <w:tcW w:w="974" w:type="pct"/>
            <w:gridSpan w:val="5"/>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391" w:type="pct"/>
            <w:gridSpan w:val="3"/>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性別</w:t>
            </w:r>
            <w:r w:rsidRPr="00E30EF1">
              <w:rPr>
                <w:rFonts w:ascii="標楷體3..汀." w:eastAsia="標楷體3..汀." w:cs="標楷體3..汀."/>
                <w:color w:val="000000"/>
                <w:kern w:val="0"/>
                <w:sz w:val="23"/>
                <w:szCs w:val="23"/>
              </w:rPr>
              <w:t xml:space="preserve"> </w:t>
            </w:r>
          </w:p>
        </w:tc>
        <w:tc>
          <w:tcPr>
            <w:tcW w:w="596" w:type="pct"/>
            <w:gridSpan w:val="4"/>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641"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出生日期</w:t>
            </w:r>
            <w:r w:rsidRPr="00E30EF1">
              <w:rPr>
                <w:rFonts w:ascii="標楷體3..汀." w:eastAsia="標楷體3..汀." w:cs="標楷體3..汀."/>
                <w:color w:val="000000"/>
                <w:kern w:val="0"/>
                <w:sz w:val="23"/>
                <w:szCs w:val="23"/>
              </w:rPr>
              <w:t xml:space="preserve"> </w:t>
            </w:r>
          </w:p>
        </w:tc>
        <w:tc>
          <w:tcPr>
            <w:tcW w:w="1651" w:type="pct"/>
            <w:vAlign w:val="center"/>
          </w:tcPr>
          <w:p w:rsidR="003E6D94" w:rsidRPr="00E30EF1" w:rsidRDefault="003E6D94" w:rsidP="00ED1B6A">
            <w:pPr>
              <w:autoSpaceDE w:val="0"/>
              <w:autoSpaceDN w:val="0"/>
              <w:adjustRightInd w:val="0"/>
              <w:ind w:firstLineChars="100" w:firstLine="240"/>
              <w:jc w:val="both"/>
              <w:rPr>
                <w:rFonts w:ascii="標楷體3..汀." w:eastAsia="標楷體3..汀." w:cs="標楷體3..汀."/>
                <w:color w:val="000000"/>
                <w:kern w:val="0"/>
                <w:sz w:val="23"/>
                <w:szCs w:val="23"/>
              </w:rPr>
            </w:pPr>
            <w:r>
              <w:rPr>
                <w:rFonts w:ascii="標楷體3..汀." w:eastAsia="標楷體3..汀." w:cs="標楷體3..汀."/>
                <w:color w:val="000000"/>
                <w:kern w:val="0"/>
              </w:rPr>
              <w:t xml:space="preserve">  </w:t>
            </w:r>
            <w:r w:rsidRPr="00E30EF1">
              <w:rPr>
                <w:rFonts w:ascii="標楷體3..汀." w:eastAsia="標楷體3..汀." w:cs="標楷體3..汀." w:hint="eastAsia"/>
                <w:color w:val="000000"/>
                <w:kern w:val="0"/>
              </w:rPr>
              <w:t>年</w:t>
            </w:r>
            <w:r>
              <w:rPr>
                <w:rFonts w:ascii="標楷體3..汀." w:eastAsia="標楷體3..汀." w:cs="標楷體3..汀."/>
                <w:color w:val="000000"/>
                <w:kern w:val="0"/>
              </w:rPr>
              <w:t xml:space="preserve">    </w:t>
            </w:r>
            <w:r w:rsidRPr="00E30EF1">
              <w:rPr>
                <w:rFonts w:ascii="標楷體3..汀." w:eastAsia="標楷體3..汀." w:cs="標楷體3..汀." w:hint="eastAsia"/>
                <w:color w:val="000000"/>
                <w:kern w:val="0"/>
              </w:rPr>
              <w:t>月</w:t>
            </w:r>
            <w:r>
              <w:rPr>
                <w:rFonts w:ascii="標楷體3..汀." w:eastAsia="標楷體3..汀." w:cs="標楷體3..汀."/>
                <w:color w:val="000000"/>
                <w:kern w:val="0"/>
              </w:rPr>
              <w:t xml:space="preserve">    </w:t>
            </w:r>
            <w:r w:rsidRPr="00E30EF1">
              <w:rPr>
                <w:rFonts w:ascii="標楷體3..汀." w:eastAsia="標楷體3..汀." w:cs="標楷體3..汀." w:hint="eastAsia"/>
                <w:color w:val="000000"/>
                <w:kern w:val="0"/>
              </w:rPr>
              <w:t>日</w:t>
            </w:r>
            <w:r w:rsidRPr="00E30EF1">
              <w:rPr>
                <w:rFonts w:ascii="標楷體3..汀." w:eastAsia="標楷體3..汀." w:cs="標楷體3..汀."/>
                <w:color w:val="000000"/>
                <w:kern w:val="0"/>
              </w:rPr>
              <w:t xml:space="preserve"> </w:t>
            </w:r>
          </w:p>
        </w:tc>
      </w:tr>
      <w:tr w:rsidR="003E6D94" w:rsidRPr="00E30EF1" w:rsidTr="0039691B">
        <w:trPr>
          <w:trHeight w:val="426"/>
        </w:trPr>
        <w:tc>
          <w:tcPr>
            <w:tcW w:w="747"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身分證字號</w:t>
            </w:r>
            <w:r w:rsidRPr="00E30EF1">
              <w:rPr>
                <w:rFonts w:ascii="標楷體3..汀." w:eastAsia="標楷體3..汀." w:cs="標楷體3..汀."/>
                <w:color w:val="000000"/>
                <w:kern w:val="0"/>
                <w:sz w:val="23"/>
                <w:szCs w:val="23"/>
              </w:rPr>
              <w:t xml:space="preserve"> </w:t>
            </w:r>
          </w:p>
        </w:tc>
        <w:tc>
          <w:tcPr>
            <w:tcW w:w="196"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196" w:type="pct"/>
            <w:gridSpan w:val="2"/>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196" w:type="pct"/>
            <w:gridSpan w:val="2"/>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196"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197"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641"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兵役狀況</w:t>
            </w:r>
            <w:r w:rsidRPr="00E30EF1">
              <w:rPr>
                <w:rFonts w:ascii="標楷體3..汀." w:eastAsia="標楷體3..汀." w:cs="標楷體3..汀."/>
                <w:color w:val="000000"/>
                <w:kern w:val="0"/>
                <w:sz w:val="23"/>
                <w:szCs w:val="23"/>
              </w:rPr>
              <w:t xml:space="preserve"> </w:t>
            </w:r>
          </w:p>
        </w:tc>
        <w:tc>
          <w:tcPr>
            <w:tcW w:w="1651"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□已服</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□免服</w:t>
            </w:r>
            <w:r w:rsidRPr="00E30EF1">
              <w:rPr>
                <w:rFonts w:ascii="標楷體3..汀." w:eastAsia="標楷體3..汀." w:cs="標楷體3..汀."/>
                <w:color w:val="000000"/>
                <w:kern w:val="0"/>
                <w:sz w:val="23"/>
                <w:szCs w:val="23"/>
              </w:rPr>
              <w:t xml:space="preserve"> </w:t>
            </w:r>
          </w:p>
        </w:tc>
      </w:tr>
      <w:tr w:rsidR="003E6D94" w:rsidRPr="00E30EF1" w:rsidTr="0039691B">
        <w:trPr>
          <w:trHeight w:val="419"/>
        </w:trPr>
        <w:tc>
          <w:tcPr>
            <w:tcW w:w="747"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最高學歷</w:t>
            </w:r>
            <w:r w:rsidRPr="00E30EF1">
              <w:rPr>
                <w:rFonts w:ascii="標楷體3..汀." w:eastAsia="標楷體3..汀." w:cs="標楷體3..汀."/>
                <w:color w:val="000000"/>
                <w:kern w:val="0"/>
                <w:sz w:val="23"/>
                <w:szCs w:val="23"/>
              </w:rPr>
              <w:t xml:space="preserve"> </w:t>
            </w:r>
          </w:p>
        </w:tc>
        <w:tc>
          <w:tcPr>
            <w:tcW w:w="1961" w:type="pct"/>
            <w:gridSpan w:val="12"/>
            <w:vAlign w:val="center"/>
          </w:tcPr>
          <w:p w:rsidR="003E6D94" w:rsidRPr="00E30EF1" w:rsidRDefault="003E6D94" w:rsidP="00ED1B6A">
            <w:pPr>
              <w:autoSpaceDE w:val="0"/>
              <w:autoSpaceDN w:val="0"/>
              <w:adjustRightInd w:val="0"/>
              <w:ind w:firstLineChars="1000" w:firstLine="230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科系</w:t>
            </w:r>
          </w:p>
        </w:tc>
        <w:tc>
          <w:tcPr>
            <w:tcW w:w="641"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行動電話</w:t>
            </w:r>
          </w:p>
        </w:tc>
        <w:tc>
          <w:tcPr>
            <w:tcW w:w="1651" w:type="pct"/>
            <w:vAlign w:val="center"/>
          </w:tcPr>
          <w:p w:rsidR="003E6D94" w:rsidRPr="00E30EF1" w:rsidRDefault="003E6D94" w:rsidP="00ED1B6A">
            <w:pPr>
              <w:autoSpaceDE w:val="0"/>
              <w:autoSpaceDN w:val="0"/>
              <w:adjustRightInd w:val="0"/>
              <w:ind w:firstLineChars="200" w:firstLine="460"/>
              <w:jc w:val="both"/>
              <w:rPr>
                <w:rFonts w:ascii="標楷體3..汀." w:eastAsia="標楷體3..汀." w:cs="標楷體3..汀."/>
                <w:color w:val="000000"/>
                <w:kern w:val="0"/>
                <w:sz w:val="23"/>
                <w:szCs w:val="23"/>
              </w:rPr>
            </w:pPr>
          </w:p>
        </w:tc>
      </w:tr>
      <w:tr w:rsidR="003E6D94" w:rsidRPr="00E30EF1" w:rsidTr="0039691B">
        <w:trPr>
          <w:trHeight w:val="497"/>
        </w:trPr>
        <w:tc>
          <w:tcPr>
            <w:tcW w:w="747"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聯絡電話</w:t>
            </w:r>
            <w:r w:rsidRPr="00E30EF1">
              <w:rPr>
                <w:rFonts w:ascii="標楷體3..汀." w:eastAsia="標楷體3..汀." w:cs="標楷體3..汀."/>
                <w:color w:val="000000"/>
                <w:kern w:val="0"/>
                <w:sz w:val="23"/>
                <w:szCs w:val="23"/>
              </w:rPr>
              <w:t xml:space="preserve"> </w:t>
            </w:r>
          </w:p>
        </w:tc>
        <w:tc>
          <w:tcPr>
            <w:tcW w:w="1961" w:type="pct"/>
            <w:gridSpan w:val="12"/>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白天</w:t>
            </w:r>
            <w:r w:rsidRPr="00E30EF1">
              <w:rPr>
                <w:rFonts w:ascii="標楷體3..汀." w:eastAsia="標楷體3..汀." w:cs="標楷體3..汀."/>
                <w:color w:val="000000"/>
                <w:kern w:val="0"/>
                <w:sz w:val="23"/>
                <w:szCs w:val="23"/>
              </w:rPr>
              <w:t xml:space="preserve">:( </w:t>
            </w:r>
            <w:r>
              <w:rPr>
                <w:rFonts w:ascii="標楷體3..汀." w:eastAsia="標楷體3..汀." w:cs="標楷體3..汀."/>
                <w:color w:val="000000"/>
                <w:kern w:val="0"/>
                <w:sz w:val="23"/>
                <w:szCs w:val="23"/>
              </w:rPr>
              <w:t xml:space="preserve">  </w:t>
            </w:r>
            <w:r w:rsidRPr="00E30EF1">
              <w:rPr>
                <w:rFonts w:ascii="標楷體3..汀." w:eastAsia="標楷體3..汀." w:cs="標楷體3..汀."/>
                <w:color w:val="000000"/>
                <w:kern w:val="0"/>
                <w:sz w:val="23"/>
                <w:szCs w:val="23"/>
              </w:rPr>
              <w:t xml:space="preserve">) </w:t>
            </w:r>
          </w:p>
        </w:tc>
        <w:tc>
          <w:tcPr>
            <w:tcW w:w="641"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color w:val="000000"/>
                <w:kern w:val="0"/>
                <w:sz w:val="23"/>
                <w:szCs w:val="23"/>
              </w:rPr>
              <w:t>E-mail</w:t>
            </w:r>
          </w:p>
        </w:tc>
        <w:tc>
          <w:tcPr>
            <w:tcW w:w="1651"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r>
      <w:tr w:rsidR="003E6D94" w:rsidRPr="00E30EF1" w:rsidTr="0039691B">
        <w:trPr>
          <w:trHeight w:val="491"/>
        </w:trPr>
        <w:tc>
          <w:tcPr>
            <w:tcW w:w="747" w:type="pct"/>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通訊地址</w:t>
            </w:r>
            <w:r w:rsidRPr="00E30EF1">
              <w:rPr>
                <w:rFonts w:ascii="標楷體3..汀." w:eastAsia="標楷體3..汀." w:cs="標楷體3..汀."/>
                <w:color w:val="000000"/>
                <w:kern w:val="0"/>
                <w:sz w:val="23"/>
                <w:szCs w:val="23"/>
              </w:rPr>
              <w:t xml:space="preserve"> </w:t>
            </w:r>
          </w:p>
        </w:tc>
        <w:tc>
          <w:tcPr>
            <w:tcW w:w="1961" w:type="pct"/>
            <w:gridSpan w:val="12"/>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p>
        </w:tc>
        <w:tc>
          <w:tcPr>
            <w:tcW w:w="2292" w:type="pct"/>
            <w:gridSpan w:val="2"/>
            <w:vAlign w:val="center"/>
          </w:tcPr>
          <w:p w:rsidR="003E6D94" w:rsidRPr="00E30EF1"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□欲申請「職業訓練生活津貼」申請身份別</w:t>
            </w:r>
            <w:r w:rsidRPr="00E30EF1">
              <w:rPr>
                <w:rFonts w:ascii="標楷體3..汀." w:eastAsia="標楷體3..汀." w:cs="標楷體3..汀."/>
                <w:color w:val="000000"/>
                <w:kern w:val="0"/>
                <w:sz w:val="23"/>
                <w:szCs w:val="23"/>
              </w:rPr>
              <w:t xml:space="preserve">: </w:t>
            </w:r>
          </w:p>
        </w:tc>
      </w:tr>
      <w:tr w:rsidR="003E6D94" w:rsidRPr="00E30EF1" w:rsidTr="0039691B">
        <w:trPr>
          <w:trHeight w:val="570"/>
        </w:trPr>
        <w:tc>
          <w:tcPr>
            <w:tcW w:w="5000" w:type="pct"/>
            <w:gridSpan w:val="15"/>
            <w:vAlign w:val="center"/>
          </w:tcPr>
          <w:p w:rsidR="003E6D94" w:rsidRPr="00A72C7C" w:rsidRDefault="003E6D94" w:rsidP="00ED1B6A">
            <w:pPr>
              <w:autoSpaceDE w:val="0"/>
              <w:autoSpaceDN w:val="0"/>
              <w:adjustRightInd w:val="0"/>
              <w:jc w:val="both"/>
              <w:rPr>
                <w:rFonts w:ascii="標楷體3..汀." w:eastAsia="標楷體3..汀." w:cs="標楷體3..汀."/>
                <w:color w:val="000000"/>
                <w:kern w:val="0"/>
                <w:sz w:val="23"/>
                <w:szCs w:val="23"/>
              </w:rPr>
            </w:pPr>
            <w:r w:rsidRPr="00E30EF1">
              <w:rPr>
                <w:rFonts w:ascii="標楷體3..汀." w:eastAsia="標楷體3..汀." w:cs="標楷體3..汀." w:hint="eastAsia"/>
                <w:color w:val="000000"/>
                <w:kern w:val="0"/>
                <w:sz w:val="23"/>
                <w:szCs w:val="23"/>
              </w:rPr>
              <w:t>如何得到本招生消息：□本中心</w:t>
            </w:r>
            <w:r w:rsidRPr="00E30EF1">
              <w:rPr>
                <w:rFonts w:ascii="標楷體3..汀." w:eastAsia="標楷體3..汀." w:cs="標楷體3..汀."/>
                <w:color w:val="000000"/>
                <w:kern w:val="0"/>
                <w:sz w:val="23"/>
                <w:szCs w:val="23"/>
              </w:rPr>
              <w:t xml:space="preserve">DM </w:t>
            </w:r>
            <w:r w:rsidRPr="00E30EF1">
              <w:rPr>
                <w:rFonts w:ascii="標楷體3..汀." w:eastAsia="標楷體3..汀." w:cs="標楷體3..汀." w:hint="eastAsia"/>
                <w:color w:val="000000"/>
                <w:kern w:val="0"/>
                <w:sz w:val="23"/>
                <w:szCs w:val="23"/>
              </w:rPr>
              <w:t>□報紙廣告</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□職訓中心聯合文宣</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□親友轉述</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□網站</w:t>
            </w:r>
            <w:r w:rsidRPr="00E30EF1">
              <w:rPr>
                <w:rFonts w:ascii="標楷體3..汀." w:eastAsia="標楷體3..汀." w:cs="標楷體3..汀."/>
                <w:color w:val="000000"/>
                <w:kern w:val="0"/>
                <w:sz w:val="23"/>
                <w:szCs w:val="23"/>
              </w:rPr>
              <w:t xml:space="preserve"> </w:t>
            </w:r>
            <w:r w:rsidRPr="00E30EF1">
              <w:rPr>
                <w:rFonts w:ascii="標楷體3..汀." w:eastAsia="標楷體3..汀." w:cs="標楷體3..汀." w:hint="eastAsia"/>
                <w:color w:val="000000"/>
                <w:kern w:val="0"/>
                <w:sz w:val="23"/>
                <w:szCs w:val="23"/>
              </w:rPr>
              <w:t>□其他</w:t>
            </w:r>
          </w:p>
        </w:tc>
      </w:tr>
    </w:tbl>
    <w:p w:rsidR="003E6D94" w:rsidRPr="005A10F0" w:rsidRDefault="003E6D94" w:rsidP="005A10F0">
      <w:pPr>
        <w:ind w:right="1020"/>
        <w:rPr>
          <w:sz w:val="20"/>
        </w:rPr>
      </w:pPr>
      <w:r>
        <w:rPr>
          <w:rFonts w:ascii="標楷體3..汀." w:eastAsia="標楷體3..汀." w:cs="標楷體3..汀." w:hint="eastAsia"/>
          <w:color w:val="000000"/>
          <w:kern w:val="0"/>
          <w:sz w:val="20"/>
        </w:rPr>
        <w:t>＊＊＊</w:t>
      </w:r>
      <w:r w:rsidRPr="005A10F0">
        <w:rPr>
          <w:rFonts w:ascii="標楷體3..汀." w:eastAsia="標楷體3..汀." w:cs="標楷體3..汀." w:hint="eastAsia"/>
          <w:color w:val="000000"/>
          <w:kern w:val="0"/>
          <w:sz w:val="20"/>
        </w:rPr>
        <w:t>報名及上課地點：</w:t>
      </w:r>
      <w:r w:rsidRPr="005A10F0">
        <w:rPr>
          <w:rFonts w:ascii="標楷體3..汀." w:eastAsia="標楷體3..汀." w:cs="標楷體3..汀."/>
          <w:color w:val="000000"/>
          <w:kern w:val="0"/>
          <w:sz w:val="20"/>
        </w:rPr>
        <w:t>40766</w:t>
      </w:r>
      <w:r w:rsidRPr="005A10F0">
        <w:rPr>
          <w:rFonts w:ascii="標楷體3..汀." w:eastAsia="標楷體3..汀." w:cs="標楷體3..汀." w:hint="eastAsia"/>
          <w:color w:val="000000"/>
          <w:kern w:val="0"/>
          <w:sz w:val="20"/>
        </w:rPr>
        <w:t>台中市西屯區天保街</w:t>
      </w:r>
      <w:r w:rsidRPr="005A10F0">
        <w:rPr>
          <w:rFonts w:ascii="標楷體3..汀." w:eastAsia="標楷體3..汀." w:cs="標楷體3..汀."/>
          <w:color w:val="000000"/>
          <w:kern w:val="0"/>
          <w:sz w:val="20"/>
        </w:rPr>
        <w:t>60</w:t>
      </w:r>
      <w:r w:rsidRPr="005A10F0">
        <w:rPr>
          <w:rFonts w:ascii="標楷體3..汀." w:eastAsia="標楷體3..汀." w:cs="標楷體3..汀." w:hint="eastAsia"/>
          <w:color w:val="000000"/>
          <w:kern w:val="0"/>
          <w:sz w:val="20"/>
        </w:rPr>
        <w:t>號；網站查詢</w:t>
      </w:r>
      <w:r w:rsidRPr="005A10F0">
        <w:rPr>
          <w:rFonts w:ascii="標楷體3..汀." w:eastAsia="標楷體3..汀." w:cs="標楷體3..汀."/>
          <w:color w:val="000000"/>
          <w:kern w:val="0"/>
          <w:sz w:val="20"/>
        </w:rPr>
        <w:t>:http://www.wtctxg.org.tw(</w:t>
      </w:r>
      <w:r w:rsidRPr="005A10F0">
        <w:rPr>
          <w:rFonts w:ascii="標楷體3..汀." w:eastAsia="標楷體3..汀." w:cs="標楷體3..汀." w:hint="eastAsia"/>
          <w:color w:val="000000"/>
          <w:kern w:val="0"/>
          <w:sz w:val="20"/>
        </w:rPr>
        <w:t>開放線上報名</w:t>
      </w:r>
      <w:r w:rsidRPr="005A10F0">
        <w:rPr>
          <w:rFonts w:ascii="標楷體3..汀." w:eastAsia="標楷體3..汀." w:cs="標楷體3..汀."/>
          <w:color w:val="000000"/>
          <w:kern w:val="0"/>
          <w:sz w:val="20"/>
        </w:rPr>
        <w:t>)</w:t>
      </w:r>
    </w:p>
    <w:sectPr w:rsidR="003E6D94" w:rsidRPr="005A10F0" w:rsidSect="009F6A5F">
      <w:footerReference w:type="even" r:id="rId8"/>
      <w:pgSz w:w="11906" w:h="16838" w:code="9"/>
      <w:pgMar w:top="360" w:right="567" w:bottom="0" w:left="567" w:header="567" w:footer="28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94" w:rsidRDefault="003E6D94" w:rsidP="00E90063">
      <w:pPr>
        <w:pStyle w:val="a"/>
      </w:pPr>
      <w:r>
        <w:separator/>
      </w:r>
    </w:p>
  </w:endnote>
  <w:endnote w:type="continuationSeparator" w:id="0">
    <w:p w:rsidR="003E6D94" w:rsidRDefault="003E6D94" w:rsidP="00E90063">
      <w:pPr>
        <w:pStyle w:val="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仿宋體W2(P)">
    <w:panose1 w:val="02020200000000000000"/>
    <w:charset w:val="88"/>
    <w:family w:val="roman"/>
    <w:pitch w:val="variable"/>
    <w:sig w:usb0="80000001" w:usb1="28091800" w:usb2="00000016" w:usb3="00000000" w:csb0="00100000" w:csb1="00000000"/>
  </w:font>
  <w:font w:name="標楷體">
    <w:altName w:val="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華康超明體">
    <w:panose1 w:val="02020C09000000000000"/>
    <w:charset w:val="88"/>
    <w:family w:val="modern"/>
    <w:pitch w:val="fixed"/>
    <w:sig w:usb0="80000001" w:usb1="28091800" w:usb2="00000016" w:usb3="00000000" w:csb0="00100000" w:csb1="00000000"/>
  </w:font>
  <w:font w:name="標楷體3..汀.">
    <w:altName w:val="標楷體"/>
    <w:panose1 w:val="00000000000000000000"/>
    <w:charset w:val="88"/>
    <w:family w:val="roman"/>
    <w:notTrueType/>
    <w:pitch w:val="default"/>
    <w:sig w:usb0="00000001" w:usb1="08080000" w:usb2="00000010" w:usb3="00000000" w:csb0="00100000" w:csb1="00000000"/>
  </w:font>
  <w:font w:name="華康中楷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94" w:rsidRDefault="003E6D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6D94" w:rsidRDefault="003E6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94" w:rsidRDefault="003E6D94" w:rsidP="00E90063">
      <w:pPr>
        <w:pStyle w:val="a"/>
      </w:pPr>
      <w:r>
        <w:separator/>
      </w:r>
    </w:p>
  </w:footnote>
  <w:footnote w:type="continuationSeparator" w:id="0">
    <w:p w:rsidR="003E6D94" w:rsidRDefault="003E6D94" w:rsidP="00E90063">
      <w:pPr>
        <w:pStyle w:val="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ECF"/>
    <w:multiLevelType w:val="multilevel"/>
    <w:tmpl w:val="5A3656C4"/>
    <w:lvl w:ilvl="0">
      <w:start w:val="1"/>
      <w:numFmt w:val="decimal"/>
      <w:pStyle w:val="MMTopic1"/>
      <w:suff w:val="space"/>
      <w:lvlText w:val="%1"/>
      <w:lvlJc w:val="left"/>
      <w:pPr>
        <w:tabs>
          <w:tab w:val="num" w:pos="425"/>
        </w:tabs>
      </w:pPr>
      <w:rPr>
        <w:rFonts w:cs="Times New Roman"/>
      </w:rPr>
    </w:lvl>
    <w:lvl w:ilvl="1">
      <w:start w:val="1"/>
      <w:numFmt w:val="decimal"/>
      <w:pStyle w:val="MMTopic2"/>
      <w:suff w:val="space"/>
      <w:lvlText w:val="%1.%2"/>
      <w:lvlJc w:val="left"/>
      <w:pPr>
        <w:tabs>
          <w:tab w:val="num" w:pos="992"/>
        </w:tabs>
      </w:pPr>
      <w:rPr>
        <w:rFonts w:cs="Times New Roman"/>
      </w:rPr>
    </w:lvl>
    <w:lvl w:ilvl="2">
      <w:start w:val="1"/>
      <w:numFmt w:val="decimal"/>
      <w:pStyle w:val="MMTopic3"/>
      <w:suff w:val="space"/>
      <w:lvlText w:val="%1.%2.%3"/>
      <w:lvlJc w:val="left"/>
      <w:pPr>
        <w:tabs>
          <w:tab w:val="num" w:pos="1418"/>
        </w:tabs>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
    <w:nsid w:val="11D83F84"/>
    <w:multiLevelType w:val="hybridMultilevel"/>
    <w:tmpl w:val="E012B406"/>
    <w:lvl w:ilvl="0" w:tplc="F8AEDEBC">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2B30B2F"/>
    <w:multiLevelType w:val="hybridMultilevel"/>
    <w:tmpl w:val="3C586228"/>
    <w:lvl w:ilvl="0" w:tplc="1B108902">
      <w:start w:val="1"/>
      <w:numFmt w:val="taiwaneseCountingThousand"/>
      <w:pStyle w:val="a"/>
      <w:lvlText w:val="%1、"/>
      <w:lvlJc w:val="left"/>
      <w:pPr>
        <w:tabs>
          <w:tab w:val="num" w:pos="480"/>
        </w:tabs>
        <w:ind w:left="480" w:hanging="480"/>
      </w:pPr>
      <w:rPr>
        <w:rFonts w:cs="Times New Roman"/>
      </w:rPr>
    </w:lvl>
    <w:lvl w:ilvl="1" w:tplc="1E0E56DA">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F391459"/>
    <w:multiLevelType w:val="hybridMultilevel"/>
    <w:tmpl w:val="C09E0738"/>
    <w:lvl w:ilvl="0" w:tplc="DD7A0B00">
      <w:start w:val="1"/>
      <w:numFmt w:val="decimal"/>
      <w:lvlText w:val="%1."/>
      <w:lvlJc w:val="left"/>
      <w:pPr>
        <w:ind w:left="480" w:hanging="48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25F4E76"/>
    <w:multiLevelType w:val="hybridMultilevel"/>
    <w:tmpl w:val="3EBC350C"/>
    <w:lvl w:ilvl="0" w:tplc="6DDE5A3C">
      <w:start w:val="1"/>
      <w:numFmt w:val="bullet"/>
      <w:pStyle w:val="o"/>
      <w:lvlText w:val=""/>
      <w:lvlJc w:val="left"/>
      <w:pPr>
        <w:tabs>
          <w:tab w:val="num" w:pos="473"/>
        </w:tabs>
        <w:ind w:left="227" w:hanging="114"/>
      </w:pPr>
      <w:rPr>
        <w:rFonts w:ascii="Wingdings" w:hAnsi="Wingdings" w:hint="default"/>
        <w:sz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45A5109"/>
    <w:multiLevelType w:val="hybridMultilevel"/>
    <w:tmpl w:val="5A54C884"/>
    <w:lvl w:ilvl="0" w:tplc="3CCE2768">
      <w:start w:val="1"/>
      <w:numFmt w:val="decimal"/>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52916D5"/>
    <w:multiLevelType w:val="hybridMultilevel"/>
    <w:tmpl w:val="BB589218"/>
    <w:lvl w:ilvl="0" w:tplc="3370B1E4">
      <w:start w:val="1"/>
      <w:numFmt w:val="decimalZero"/>
      <w:lvlText w:val="%1."/>
      <w:lvlJc w:val="left"/>
      <w:pPr>
        <w:tabs>
          <w:tab w:val="num" w:pos="480"/>
        </w:tabs>
        <w:ind w:left="480" w:hanging="480"/>
      </w:pPr>
      <w:rPr>
        <w:rFonts w:ascii="Arial" w:hAnsi="Arial" w:cs="Arial"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A677DB3"/>
    <w:multiLevelType w:val="hybridMultilevel"/>
    <w:tmpl w:val="5FCEDC68"/>
    <w:lvl w:ilvl="0" w:tplc="EA043A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E2055AC"/>
    <w:multiLevelType w:val="hybridMultilevel"/>
    <w:tmpl w:val="4412B590"/>
    <w:lvl w:ilvl="0" w:tplc="DFC88882">
      <w:start w:val="1"/>
      <w:numFmt w:val="taiwaneseCountingThousand"/>
      <w:lvlText w:val="(%1)"/>
      <w:lvlJc w:val="left"/>
      <w:pPr>
        <w:ind w:left="855" w:hanging="85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4"/>
  </w:num>
  <w:num w:numId="5">
    <w:abstractNumId w:val="8"/>
  </w:num>
  <w:num w:numId="6">
    <w:abstractNumId w:val="1"/>
  </w:num>
  <w:num w:numId="7">
    <w:abstractNumId w:val="4"/>
  </w:num>
  <w:num w:numId="8">
    <w:abstractNumId w:val="4"/>
  </w:num>
  <w:num w:numId="9">
    <w:abstractNumId w:val="6"/>
  </w:num>
  <w:num w:numId="10">
    <w:abstractNumId w:val="3"/>
  </w:num>
  <w:num w:numId="11">
    <w:abstractNumId w:val="7"/>
  </w:num>
  <w:num w:numId="12">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4D6"/>
    <w:rsid w:val="000130C8"/>
    <w:rsid w:val="00013965"/>
    <w:rsid w:val="00015F18"/>
    <w:rsid w:val="00027E1D"/>
    <w:rsid w:val="00031663"/>
    <w:rsid w:val="00033962"/>
    <w:rsid w:val="00034BF1"/>
    <w:rsid w:val="000409F3"/>
    <w:rsid w:val="00043E6E"/>
    <w:rsid w:val="00046413"/>
    <w:rsid w:val="00047FF1"/>
    <w:rsid w:val="00055176"/>
    <w:rsid w:val="00055FEE"/>
    <w:rsid w:val="0005728C"/>
    <w:rsid w:val="0005790C"/>
    <w:rsid w:val="000617C4"/>
    <w:rsid w:val="00061CF1"/>
    <w:rsid w:val="00064E73"/>
    <w:rsid w:val="00065F8A"/>
    <w:rsid w:val="00066E5C"/>
    <w:rsid w:val="00067C24"/>
    <w:rsid w:val="00072FB1"/>
    <w:rsid w:val="000749BF"/>
    <w:rsid w:val="0008448E"/>
    <w:rsid w:val="00092B48"/>
    <w:rsid w:val="000A0104"/>
    <w:rsid w:val="000A721D"/>
    <w:rsid w:val="000B4FFD"/>
    <w:rsid w:val="000D1009"/>
    <w:rsid w:val="000D5EC1"/>
    <w:rsid w:val="000E1140"/>
    <w:rsid w:val="000F1058"/>
    <w:rsid w:val="000F1896"/>
    <w:rsid w:val="000F5AB6"/>
    <w:rsid w:val="001048B5"/>
    <w:rsid w:val="00105154"/>
    <w:rsid w:val="001077F8"/>
    <w:rsid w:val="00111CE3"/>
    <w:rsid w:val="00114424"/>
    <w:rsid w:val="001152F4"/>
    <w:rsid w:val="00121BB5"/>
    <w:rsid w:val="001233F1"/>
    <w:rsid w:val="00124A16"/>
    <w:rsid w:val="00124EC1"/>
    <w:rsid w:val="00127060"/>
    <w:rsid w:val="00127D62"/>
    <w:rsid w:val="00130775"/>
    <w:rsid w:val="00132127"/>
    <w:rsid w:val="00132B9F"/>
    <w:rsid w:val="00136DA0"/>
    <w:rsid w:val="00137ECB"/>
    <w:rsid w:val="00140030"/>
    <w:rsid w:val="001410BD"/>
    <w:rsid w:val="00143E14"/>
    <w:rsid w:val="00143E7E"/>
    <w:rsid w:val="001440D3"/>
    <w:rsid w:val="001549C7"/>
    <w:rsid w:val="00155135"/>
    <w:rsid w:val="001557A3"/>
    <w:rsid w:val="00156650"/>
    <w:rsid w:val="001631EA"/>
    <w:rsid w:val="00164847"/>
    <w:rsid w:val="00164EF0"/>
    <w:rsid w:val="00177559"/>
    <w:rsid w:val="0018103A"/>
    <w:rsid w:val="00182457"/>
    <w:rsid w:val="00182BFC"/>
    <w:rsid w:val="00184D5C"/>
    <w:rsid w:val="00185DA4"/>
    <w:rsid w:val="001953ED"/>
    <w:rsid w:val="001976F2"/>
    <w:rsid w:val="00197D9B"/>
    <w:rsid w:val="001A01E2"/>
    <w:rsid w:val="001A54B5"/>
    <w:rsid w:val="001B19A2"/>
    <w:rsid w:val="001B6EAD"/>
    <w:rsid w:val="001B70F6"/>
    <w:rsid w:val="001C0AD8"/>
    <w:rsid w:val="001C0CDA"/>
    <w:rsid w:val="001C1A7B"/>
    <w:rsid w:val="001C27BB"/>
    <w:rsid w:val="001C5C68"/>
    <w:rsid w:val="001C6994"/>
    <w:rsid w:val="001D312A"/>
    <w:rsid w:val="001D6ABB"/>
    <w:rsid w:val="001E43E8"/>
    <w:rsid w:val="001E55B4"/>
    <w:rsid w:val="001E55DA"/>
    <w:rsid w:val="001E5DCA"/>
    <w:rsid w:val="001E69ED"/>
    <w:rsid w:val="001F0B60"/>
    <w:rsid w:val="001F2903"/>
    <w:rsid w:val="001F72C6"/>
    <w:rsid w:val="002004FF"/>
    <w:rsid w:val="00202D4A"/>
    <w:rsid w:val="00204D51"/>
    <w:rsid w:val="00210F28"/>
    <w:rsid w:val="00212930"/>
    <w:rsid w:val="00213A5D"/>
    <w:rsid w:val="0021494B"/>
    <w:rsid w:val="00221260"/>
    <w:rsid w:val="0022154F"/>
    <w:rsid w:val="0022190B"/>
    <w:rsid w:val="00224B26"/>
    <w:rsid w:val="00224BBD"/>
    <w:rsid w:val="00232C3D"/>
    <w:rsid w:val="002405E2"/>
    <w:rsid w:val="0024083B"/>
    <w:rsid w:val="0024380A"/>
    <w:rsid w:val="002512B2"/>
    <w:rsid w:val="00253706"/>
    <w:rsid w:val="00255D1D"/>
    <w:rsid w:val="002617BD"/>
    <w:rsid w:val="00262BD2"/>
    <w:rsid w:val="00267554"/>
    <w:rsid w:val="00267776"/>
    <w:rsid w:val="002708EF"/>
    <w:rsid w:val="00272B79"/>
    <w:rsid w:val="00276721"/>
    <w:rsid w:val="00283A20"/>
    <w:rsid w:val="00286795"/>
    <w:rsid w:val="0029095E"/>
    <w:rsid w:val="002913BF"/>
    <w:rsid w:val="002A27B1"/>
    <w:rsid w:val="002A288F"/>
    <w:rsid w:val="002A781C"/>
    <w:rsid w:val="002B2BBD"/>
    <w:rsid w:val="002C3A14"/>
    <w:rsid w:val="002C451B"/>
    <w:rsid w:val="002E0437"/>
    <w:rsid w:val="002E6A8E"/>
    <w:rsid w:val="002F2E78"/>
    <w:rsid w:val="002F5809"/>
    <w:rsid w:val="002F72C4"/>
    <w:rsid w:val="00302A91"/>
    <w:rsid w:val="003077E3"/>
    <w:rsid w:val="00312DD7"/>
    <w:rsid w:val="00315437"/>
    <w:rsid w:val="003169D1"/>
    <w:rsid w:val="00325CB5"/>
    <w:rsid w:val="00332CD6"/>
    <w:rsid w:val="00332FF0"/>
    <w:rsid w:val="00333CB6"/>
    <w:rsid w:val="00333DB5"/>
    <w:rsid w:val="00335DC7"/>
    <w:rsid w:val="0033718F"/>
    <w:rsid w:val="003415BA"/>
    <w:rsid w:val="00342C08"/>
    <w:rsid w:val="00346CEC"/>
    <w:rsid w:val="00347DB7"/>
    <w:rsid w:val="0035418D"/>
    <w:rsid w:val="00355F6C"/>
    <w:rsid w:val="00356EB0"/>
    <w:rsid w:val="003612FD"/>
    <w:rsid w:val="003644A4"/>
    <w:rsid w:val="00367C67"/>
    <w:rsid w:val="003704D8"/>
    <w:rsid w:val="00375C90"/>
    <w:rsid w:val="00376200"/>
    <w:rsid w:val="00377D37"/>
    <w:rsid w:val="0038168C"/>
    <w:rsid w:val="00384F7F"/>
    <w:rsid w:val="00386AA2"/>
    <w:rsid w:val="00392C82"/>
    <w:rsid w:val="00392E03"/>
    <w:rsid w:val="0039691B"/>
    <w:rsid w:val="003A1FCB"/>
    <w:rsid w:val="003A497D"/>
    <w:rsid w:val="003A4E19"/>
    <w:rsid w:val="003A5394"/>
    <w:rsid w:val="003A72EE"/>
    <w:rsid w:val="003B159D"/>
    <w:rsid w:val="003B4FA9"/>
    <w:rsid w:val="003B614F"/>
    <w:rsid w:val="003C11D8"/>
    <w:rsid w:val="003C2DE8"/>
    <w:rsid w:val="003D17ED"/>
    <w:rsid w:val="003D24D6"/>
    <w:rsid w:val="003D57A6"/>
    <w:rsid w:val="003E505D"/>
    <w:rsid w:val="003E6D94"/>
    <w:rsid w:val="003F1AFE"/>
    <w:rsid w:val="003F2F3D"/>
    <w:rsid w:val="003F4BBC"/>
    <w:rsid w:val="003F5740"/>
    <w:rsid w:val="0040268F"/>
    <w:rsid w:val="0040642D"/>
    <w:rsid w:val="004111BB"/>
    <w:rsid w:val="004210E0"/>
    <w:rsid w:val="0042292D"/>
    <w:rsid w:val="00422CEC"/>
    <w:rsid w:val="00425399"/>
    <w:rsid w:val="004257BA"/>
    <w:rsid w:val="00425A7A"/>
    <w:rsid w:val="004326E3"/>
    <w:rsid w:val="004343CB"/>
    <w:rsid w:val="00437DA4"/>
    <w:rsid w:val="0044273B"/>
    <w:rsid w:val="004536D3"/>
    <w:rsid w:val="00454429"/>
    <w:rsid w:val="00455C5F"/>
    <w:rsid w:val="004572CD"/>
    <w:rsid w:val="00462C80"/>
    <w:rsid w:val="00463F70"/>
    <w:rsid w:val="00470378"/>
    <w:rsid w:val="0047173D"/>
    <w:rsid w:val="004777A3"/>
    <w:rsid w:val="00483CD5"/>
    <w:rsid w:val="00491CE9"/>
    <w:rsid w:val="00492B06"/>
    <w:rsid w:val="00494AAF"/>
    <w:rsid w:val="00494CE6"/>
    <w:rsid w:val="004A0E05"/>
    <w:rsid w:val="004A49C8"/>
    <w:rsid w:val="004A514A"/>
    <w:rsid w:val="004B222A"/>
    <w:rsid w:val="004B2659"/>
    <w:rsid w:val="004B2F75"/>
    <w:rsid w:val="004C3CEB"/>
    <w:rsid w:val="004C5EA1"/>
    <w:rsid w:val="004C61B9"/>
    <w:rsid w:val="004C69EC"/>
    <w:rsid w:val="004C7102"/>
    <w:rsid w:val="004D0FD6"/>
    <w:rsid w:val="004D2CEB"/>
    <w:rsid w:val="004D4204"/>
    <w:rsid w:val="004E4C4D"/>
    <w:rsid w:val="004F1704"/>
    <w:rsid w:val="004F30E6"/>
    <w:rsid w:val="005033FD"/>
    <w:rsid w:val="00505BD9"/>
    <w:rsid w:val="0051108E"/>
    <w:rsid w:val="00511B39"/>
    <w:rsid w:val="00513181"/>
    <w:rsid w:val="00515BDD"/>
    <w:rsid w:val="005160FF"/>
    <w:rsid w:val="00522EF8"/>
    <w:rsid w:val="005251A6"/>
    <w:rsid w:val="00525D59"/>
    <w:rsid w:val="00526E59"/>
    <w:rsid w:val="0052791E"/>
    <w:rsid w:val="00527F90"/>
    <w:rsid w:val="00532783"/>
    <w:rsid w:val="005328D3"/>
    <w:rsid w:val="0054630F"/>
    <w:rsid w:val="00554259"/>
    <w:rsid w:val="00565E27"/>
    <w:rsid w:val="0057469C"/>
    <w:rsid w:val="00576987"/>
    <w:rsid w:val="005771EF"/>
    <w:rsid w:val="0057751B"/>
    <w:rsid w:val="00581C12"/>
    <w:rsid w:val="00581F94"/>
    <w:rsid w:val="005868F3"/>
    <w:rsid w:val="00595536"/>
    <w:rsid w:val="005A10F0"/>
    <w:rsid w:val="005A1B25"/>
    <w:rsid w:val="005A1EBC"/>
    <w:rsid w:val="005B425A"/>
    <w:rsid w:val="005B6162"/>
    <w:rsid w:val="005B6A1D"/>
    <w:rsid w:val="005C5A93"/>
    <w:rsid w:val="005D079D"/>
    <w:rsid w:val="005D16A5"/>
    <w:rsid w:val="005D1DD4"/>
    <w:rsid w:val="005D2F11"/>
    <w:rsid w:val="005D3006"/>
    <w:rsid w:val="005D30E5"/>
    <w:rsid w:val="005D3264"/>
    <w:rsid w:val="005D521D"/>
    <w:rsid w:val="005E212D"/>
    <w:rsid w:val="005E2501"/>
    <w:rsid w:val="005E3648"/>
    <w:rsid w:val="005E37ED"/>
    <w:rsid w:val="005E4A74"/>
    <w:rsid w:val="005F2DA4"/>
    <w:rsid w:val="005F314D"/>
    <w:rsid w:val="0060128C"/>
    <w:rsid w:val="006028B3"/>
    <w:rsid w:val="006107EB"/>
    <w:rsid w:val="00614FA0"/>
    <w:rsid w:val="0061613A"/>
    <w:rsid w:val="00621850"/>
    <w:rsid w:val="006228A6"/>
    <w:rsid w:val="006269A3"/>
    <w:rsid w:val="00627918"/>
    <w:rsid w:val="00633506"/>
    <w:rsid w:val="00650502"/>
    <w:rsid w:val="00652771"/>
    <w:rsid w:val="00653A75"/>
    <w:rsid w:val="00655195"/>
    <w:rsid w:val="00665F91"/>
    <w:rsid w:val="00666BF8"/>
    <w:rsid w:val="00666F0B"/>
    <w:rsid w:val="00667A13"/>
    <w:rsid w:val="00672BD1"/>
    <w:rsid w:val="00674CED"/>
    <w:rsid w:val="00675E34"/>
    <w:rsid w:val="006863B5"/>
    <w:rsid w:val="00695C9E"/>
    <w:rsid w:val="006A101E"/>
    <w:rsid w:val="006A2E00"/>
    <w:rsid w:val="006A58BF"/>
    <w:rsid w:val="006A6F8E"/>
    <w:rsid w:val="006B38B6"/>
    <w:rsid w:val="006B7C83"/>
    <w:rsid w:val="006C0F2F"/>
    <w:rsid w:val="006D08D1"/>
    <w:rsid w:val="006D0DA4"/>
    <w:rsid w:val="006D360F"/>
    <w:rsid w:val="006D5A4C"/>
    <w:rsid w:val="006E418F"/>
    <w:rsid w:val="006F162C"/>
    <w:rsid w:val="006F3331"/>
    <w:rsid w:val="006F78FB"/>
    <w:rsid w:val="007028DF"/>
    <w:rsid w:val="00703354"/>
    <w:rsid w:val="00704CC3"/>
    <w:rsid w:val="00704F1F"/>
    <w:rsid w:val="007105F3"/>
    <w:rsid w:val="007148CD"/>
    <w:rsid w:val="00714CD2"/>
    <w:rsid w:val="007159A6"/>
    <w:rsid w:val="007210E0"/>
    <w:rsid w:val="007322A4"/>
    <w:rsid w:val="00736E1B"/>
    <w:rsid w:val="00744B97"/>
    <w:rsid w:val="007529BF"/>
    <w:rsid w:val="007610E4"/>
    <w:rsid w:val="007702F1"/>
    <w:rsid w:val="00773A0C"/>
    <w:rsid w:val="0078232C"/>
    <w:rsid w:val="00782368"/>
    <w:rsid w:val="00785CC7"/>
    <w:rsid w:val="007873F3"/>
    <w:rsid w:val="00793294"/>
    <w:rsid w:val="00793E16"/>
    <w:rsid w:val="00794F13"/>
    <w:rsid w:val="00795C4D"/>
    <w:rsid w:val="007A04B8"/>
    <w:rsid w:val="007A34F3"/>
    <w:rsid w:val="007A3A60"/>
    <w:rsid w:val="007A45D4"/>
    <w:rsid w:val="007A482B"/>
    <w:rsid w:val="007A513F"/>
    <w:rsid w:val="007B2AF0"/>
    <w:rsid w:val="007B35E6"/>
    <w:rsid w:val="007B76E1"/>
    <w:rsid w:val="007C6C7E"/>
    <w:rsid w:val="007D1082"/>
    <w:rsid w:val="007E5A2E"/>
    <w:rsid w:val="007F1C4E"/>
    <w:rsid w:val="00804116"/>
    <w:rsid w:val="0080445D"/>
    <w:rsid w:val="00804CE3"/>
    <w:rsid w:val="0081415E"/>
    <w:rsid w:val="00814BA7"/>
    <w:rsid w:val="00826DD8"/>
    <w:rsid w:val="008362AB"/>
    <w:rsid w:val="008409E7"/>
    <w:rsid w:val="0084160B"/>
    <w:rsid w:val="00842A89"/>
    <w:rsid w:val="00850EEC"/>
    <w:rsid w:val="00851519"/>
    <w:rsid w:val="008633D3"/>
    <w:rsid w:val="0086504D"/>
    <w:rsid w:val="008676D0"/>
    <w:rsid w:val="00872844"/>
    <w:rsid w:val="00880ABA"/>
    <w:rsid w:val="008900B8"/>
    <w:rsid w:val="00891FC6"/>
    <w:rsid w:val="008928E7"/>
    <w:rsid w:val="0089398C"/>
    <w:rsid w:val="008A1640"/>
    <w:rsid w:val="008A31F3"/>
    <w:rsid w:val="008A5A5A"/>
    <w:rsid w:val="008B1687"/>
    <w:rsid w:val="008D1E03"/>
    <w:rsid w:val="008D66BA"/>
    <w:rsid w:val="008D7F70"/>
    <w:rsid w:val="008E2D82"/>
    <w:rsid w:val="008E3664"/>
    <w:rsid w:val="008E46C4"/>
    <w:rsid w:val="008E65DA"/>
    <w:rsid w:val="008F052A"/>
    <w:rsid w:val="008F7B08"/>
    <w:rsid w:val="00901F0F"/>
    <w:rsid w:val="00901F33"/>
    <w:rsid w:val="00902E6B"/>
    <w:rsid w:val="009033F1"/>
    <w:rsid w:val="009043A9"/>
    <w:rsid w:val="00911BAB"/>
    <w:rsid w:val="0091213F"/>
    <w:rsid w:val="009124C0"/>
    <w:rsid w:val="0091663C"/>
    <w:rsid w:val="0091666A"/>
    <w:rsid w:val="0092275D"/>
    <w:rsid w:val="00922803"/>
    <w:rsid w:val="00925321"/>
    <w:rsid w:val="00926B73"/>
    <w:rsid w:val="009304FE"/>
    <w:rsid w:val="009357D2"/>
    <w:rsid w:val="00944278"/>
    <w:rsid w:val="009518AE"/>
    <w:rsid w:val="0095727B"/>
    <w:rsid w:val="00964F05"/>
    <w:rsid w:val="00984254"/>
    <w:rsid w:val="009849AA"/>
    <w:rsid w:val="009963E4"/>
    <w:rsid w:val="009A141F"/>
    <w:rsid w:val="009B4D24"/>
    <w:rsid w:val="009B7742"/>
    <w:rsid w:val="009C5AFC"/>
    <w:rsid w:val="009D1484"/>
    <w:rsid w:val="009D299B"/>
    <w:rsid w:val="009D384E"/>
    <w:rsid w:val="009D49FC"/>
    <w:rsid w:val="009F0A40"/>
    <w:rsid w:val="009F0B71"/>
    <w:rsid w:val="009F2457"/>
    <w:rsid w:val="009F2A22"/>
    <w:rsid w:val="009F6A5F"/>
    <w:rsid w:val="00A00633"/>
    <w:rsid w:val="00A02C38"/>
    <w:rsid w:val="00A04B98"/>
    <w:rsid w:val="00A04D7B"/>
    <w:rsid w:val="00A055AC"/>
    <w:rsid w:val="00A06536"/>
    <w:rsid w:val="00A1104D"/>
    <w:rsid w:val="00A15766"/>
    <w:rsid w:val="00A20534"/>
    <w:rsid w:val="00A24AB5"/>
    <w:rsid w:val="00A27F94"/>
    <w:rsid w:val="00A310DD"/>
    <w:rsid w:val="00A3127B"/>
    <w:rsid w:val="00A329AF"/>
    <w:rsid w:val="00A339E1"/>
    <w:rsid w:val="00A34884"/>
    <w:rsid w:val="00A43F0C"/>
    <w:rsid w:val="00A465E2"/>
    <w:rsid w:val="00A506A1"/>
    <w:rsid w:val="00A50916"/>
    <w:rsid w:val="00A53B5F"/>
    <w:rsid w:val="00A55240"/>
    <w:rsid w:val="00A55B4E"/>
    <w:rsid w:val="00A56E3C"/>
    <w:rsid w:val="00A60B05"/>
    <w:rsid w:val="00A64596"/>
    <w:rsid w:val="00A72C7C"/>
    <w:rsid w:val="00A75B09"/>
    <w:rsid w:val="00A7762C"/>
    <w:rsid w:val="00A80DCC"/>
    <w:rsid w:val="00A818DD"/>
    <w:rsid w:val="00A8221D"/>
    <w:rsid w:val="00A84367"/>
    <w:rsid w:val="00A860AF"/>
    <w:rsid w:val="00A86400"/>
    <w:rsid w:val="00A869A0"/>
    <w:rsid w:val="00A902E1"/>
    <w:rsid w:val="00A94137"/>
    <w:rsid w:val="00A942A2"/>
    <w:rsid w:val="00A9474E"/>
    <w:rsid w:val="00A97B60"/>
    <w:rsid w:val="00AA0FE7"/>
    <w:rsid w:val="00AA251D"/>
    <w:rsid w:val="00AA48A1"/>
    <w:rsid w:val="00AA7AA5"/>
    <w:rsid w:val="00AB21FC"/>
    <w:rsid w:val="00AB2F77"/>
    <w:rsid w:val="00AB5369"/>
    <w:rsid w:val="00AC18CE"/>
    <w:rsid w:val="00AC5F42"/>
    <w:rsid w:val="00AD2346"/>
    <w:rsid w:val="00AD2E3B"/>
    <w:rsid w:val="00AD6A67"/>
    <w:rsid w:val="00AE213A"/>
    <w:rsid w:val="00AE4781"/>
    <w:rsid w:val="00AF05F3"/>
    <w:rsid w:val="00AF2E5C"/>
    <w:rsid w:val="00AF614C"/>
    <w:rsid w:val="00AF6F02"/>
    <w:rsid w:val="00AF749A"/>
    <w:rsid w:val="00B0559D"/>
    <w:rsid w:val="00B06F06"/>
    <w:rsid w:val="00B14967"/>
    <w:rsid w:val="00B20EAD"/>
    <w:rsid w:val="00B22B45"/>
    <w:rsid w:val="00B31D25"/>
    <w:rsid w:val="00B33B66"/>
    <w:rsid w:val="00B37E0F"/>
    <w:rsid w:val="00B57657"/>
    <w:rsid w:val="00B6278E"/>
    <w:rsid w:val="00B66292"/>
    <w:rsid w:val="00B70592"/>
    <w:rsid w:val="00B711F4"/>
    <w:rsid w:val="00B82087"/>
    <w:rsid w:val="00B83C11"/>
    <w:rsid w:val="00B902F0"/>
    <w:rsid w:val="00B93BA4"/>
    <w:rsid w:val="00B95C76"/>
    <w:rsid w:val="00BA00B4"/>
    <w:rsid w:val="00BB5510"/>
    <w:rsid w:val="00BC6A18"/>
    <w:rsid w:val="00BD253E"/>
    <w:rsid w:val="00BD5B42"/>
    <w:rsid w:val="00BD6897"/>
    <w:rsid w:val="00BD7A43"/>
    <w:rsid w:val="00BE5689"/>
    <w:rsid w:val="00BE66B0"/>
    <w:rsid w:val="00BF4E34"/>
    <w:rsid w:val="00BF704F"/>
    <w:rsid w:val="00C11AAF"/>
    <w:rsid w:val="00C11B18"/>
    <w:rsid w:val="00C11FC1"/>
    <w:rsid w:val="00C135A9"/>
    <w:rsid w:val="00C14D3D"/>
    <w:rsid w:val="00C168C3"/>
    <w:rsid w:val="00C22FD0"/>
    <w:rsid w:val="00C26E1C"/>
    <w:rsid w:val="00C30A48"/>
    <w:rsid w:val="00C311BA"/>
    <w:rsid w:val="00C34C84"/>
    <w:rsid w:val="00C35BEA"/>
    <w:rsid w:val="00C442B0"/>
    <w:rsid w:val="00C475E8"/>
    <w:rsid w:val="00C50CA3"/>
    <w:rsid w:val="00C560CB"/>
    <w:rsid w:val="00C57D28"/>
    <w:rsid w:val="00C603BD"/>
    <w:rsid w:val="00C61082"/>
    <w:rsid w:val="00C65CF9"/>
    <w:rsid w:val="00C66431"/>
    <w:rsid w:val="00C73641"/>
    <w:rsid w:val="00C74CB9"/>
    <w:rsid w:val="00C76A68"/>
    <w:rsid w:val="00C82576"/>
    <w:rsid w:val="00C8404D"/>
    <w:rsid w:val="00C95B15"/>
    <w:rsid w:val="00CA05AB"/>
    <w:rsid w:val="00CB20DD"/>
    <w:rsid w:val="00CB2ADE"/>
    <w:rsid w:val="00CB3794"/>
    <w:rsid w:val="00CB6CDC"/>
    <w:rsid w:val="00CC0810"/>
    <w:rsid w:val="00CD1716"/>
    <w:rsid w:val="00CD1AC6"/>
    <w:rsid w:val="00CD2F24"/>
    <w:rsid w:val="00CD31AB"/>
    <w:rsid w:val="00CF1438"/>
    <w:rsid w:val="00CF5A6A"/>
    <w:rsid w:val="00CF69B9"/>
    <w:rsid w:val="00CF7F4D"/>
    <w:rsid w:val="00D10CE4"/>
    <w:rsid w:val="00D2349D"/>
    <w:rsid w:val="00D40FA3"/>
    <w:rsid w:val="00D605DD"/>
    <w:rsid w:val="00D607BE"/>
    <w:rsid w:val="00D60DF9"/>
    <w:rsid w:val="00D673BE"/>
    <w:rsid w:val="00D7484B"/>
    <w:rsid w:val="00D76AD4"/>
    <w:rsid w:val="00D77DF5"/>
    <w:rsid w:val="00D805AE"/>
    <w:rsid w:val="00D85AE6"/>
    <w:rsid w:val="00D86570"/>
    <w:rsid w:val="00D91E5B"/>
    <w:rsid w:val="00D92453"/>
    <w:rsid w:val="00D97552"/>
    <w:rsid w:val="00DA2137"/>
    <w:rsid w:val="00DA30D7"/>
    <w:rsid w:val="00DB45E1"/>
    <w:rsid w:val="00DB5095"/>
    <w:rsid w:val="00DB6F15"/>
    <w:rsid w:val="00DC3146"/>
    <w:rsid w:val="00DC7FDF"/>
    <w:rsid w:val="00DD3B1A"/>
    <w:rsid w:val="00DE378A"/>
    <w:rsid w:val="00DF1272"/>
    <w:rsid w:val="00DF1408"/>
    <w:rsid w:val="00DF3A9F"/>
    <w:rsid w:val="00DF3E7E"/>
    <w:rsid w:val="00DF4738"/>
    <w:rsid w:val="00DF485B"/>
    <w:rsid w:val="00DF62D9"/>
    <w:rsid w:val="00DF79F0"/>
    <w:rsid w:val="00E01299"/>
    <w:rsid w:val="00E0212B"/>
    <w:rsid w:val="00E03B7C"/>
    <w:rsid w:val="00E0493D"/>
    <w:rsid w:val="00E12326"/>
    <w:rsid w:val="00E15D46"/>
    <w:rsid w:val="00E20B10"/>
    <w:rsid w:val="00E24780"/>
    <w:rsid w:val="00E2489B"/>
    <w:rsid w:val="00E278A4"/>
    <w:rsid w:val="00E27B44"/>
    <w:rsid w:val="00E30EF1"/>
    <w:rsid w:val="00E40CBD"/>
    <w:rsid w:val="00E44691"/>
    <w:rsid w:val="00E47C1D"/>
    <w:rsid w:val="00E530E9"/>
    <w:rsid w:val="00E54C56"/>
    <w:rsid w:val="00E57523"/>
    <w:rsid w:val="00E61569"/>
    <w:rsid w:val="00E61675"/>
    <w:rsid w:val="00E67E75"/>
    <w:rsid w:val="00E76C74"/>
    <w:rsid w:val="00E809FC"/>
    <w:rsid w:val="00E83EE8"/>
    <w:rsid w:val="00E85806"/>
    <w:rsid w:val="00E86890"/>
    <w:rsid w:val="00E90063"/>
    <w:rsid w:val="00E91290"/>
    <w:rsid w:val="00E93A1C"/>
    <w:rsid w:val="00EA0148"/>
    <w:rsid w:val="00EA4C1A"/>
    <w:rsid w:val="00EA5B1B"/>
    <w:rsid w:val="00EA5F4D"/>
    <w:rsid w:val="00EA63A2"/>
    <w:rsid w:val="00EA7017"/>
    <w:rsid w:val="00EB30F6"/>
    <w:rsid w:val="00EB3B04"/>
    <w:rsid w:val="00EB53F3"/>
    <w:rsid w:val="00EB68BB"/>
    <w:rsid w:val="00EB7C92"/>
    <w:rsid w:val="00EC11FB"/>
    <w:rsid w:val="00EC43BC"/>
    <w:rsid w:val="00ED09D5"/>
    <w:rsid w:val="00ED1B6A"/>
    <w:rsid w:val="00ED2AB4"/>
    <w:rsid w:val="00ED2F55"/>
    <w:rsid w:val="00ED2F6F"/>
    <w:rsid w:val="00EE28CB"/>
    <w:rsid w:val="00EE57DD"/>
    <w:rsid w:val="00EF2EF0"/>
    <w:rsid w:val="00EF43E3"/>
    <w:rsid w:val="00EF5165"/>
    <w:rsid w:val="00EF6F9D"/>
    <w:rsid w:val="00F014BE"/>
    <w:rsid w:val="00F059D8"/>
    <w:rsid w:val="00F251A2"/>
    <w:rsid w:val="00F32573"/>
    <w:rsid w:val="00F33EEB"/>
    <w:rsid w:val="00F36844"/>
    <w:rsid w:val="00F4127B"/>
    <w:rsid w:val="00F41BCE"/>
    <w:rsid w:val="00F41D74"/>
    <w:rsid w:val="00F4563C"/>
    <w:rsid w:val="00F4668E"/>
    <w:rsid w:val="00F601B1"/>
    <w:rsid w:val="00F643E4"/>
    <w:rsid w:val="00F64759"/>
    <w:rsid w:val="00F65E95"/>
    <w:rsid w:val="00F6706D"/>
    <w:rsid w:val="00F71076"/>
    <w:rsid w:val="00F75DB6"/>
    <w:rsid w:val="00F825CC"/>
    <w:rsid w:val="00F84833"/>
    <w:rsid w:val="00F853D5"/>
    <w:rsid w:val="00F90755"/>
    <w:rsid w:val="00F9757E"/>
    <w:rsid w:val="00FA12F5"/>
    <w:rsid w:val="00FA7E2A"/>
    <w:rsid w:val="00FB3385"/>
    <w:rsid w:val="00FB506B"/>
    <w:rsid w:val="00FB6D45"/>
    <w:rsid w:val="00FB7F6E"/>
    <w:rsid w:val="00FC0C70"/>
    <w:rsid w:val="00FC14F9"/>
    <w:rsid w:val="00FC2395"/>
    <w:rsid w:val="00FC240B"/>
    <w:rsid w:val="00FC3194"/>
    <w:rsid w:val="00FC45D0"/>
    <w:rsid w:val="00FC4A5F"/>
    <w:rsid w:val="00FC4D93"/>
    <w:rsid w:val="00FD2B7E"/>
    <w:rsid w:val="00FD59C0"/>
    <w:rsid w:val="00FD7891"/>
    <w:rsid w:val="00FE15A5"/>
    <w:rsid w:val="00FE5571"/>
    <w:rsid w:val="00FE6A9B"/>
    <w:rsid w:val="00FF3D8E"/>
    <w:rsid w:val="00FF4619"/>
    <w:rsid w:val="00FF58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6E"/>
    <w:pPr>
      <w:widowControl w:val="0"/>
    </w:pPr>
    <w:rPr>
      <w:szCs w:val="20"/>
    </w:rPr>
  </w:style>
  <w:style w:type="paragraph" w:styleId="Heading1">
    <w:name w:val="heading 1"/>
    <w:basedOn w:val="Normal"/>
    <w:next w:val="Normal"/>
    <w:link w:val="Heading1Char"/>
    <w:uiPriority w:val="99"/>
    <w:qFormat/>
    <w:rsid w:val="008676D0"/>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link w:val="Heading2Char"/>
    <w:uiPriority w:val="99"/>
    <w:qFormat/>
    <w:rsid w:val="008676D0"/>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8676D0"/>
    <w:pPr>
      <w:keepNext/>
      <w:spacing w:line="720" w:lineRule="auto"/>
      <w:outlineLvl w:val="2"/>
    </w:pPr>
    <w:rPr>
      <w:rFonts w:ascii="Arial" w:hAnsi="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727B"/>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semiHidden/>
    <w:locked/>
    <w:rsid w:val="0095727B"/>
    <w:rPr>
      <w:rFonts w:ascii="Cambria" w:eastAsia="新細明體" w:hAnsi="Cambria" w:cs="Times New Roman"/>
      <w:b/>
      <w:bCs/>
      <w:sz w:val="48"/>
      <w:szCs w:val="48"/>
    </w:rPr>
  </w:style>
  <w:style w:type="character" w:customStyle="1" w:styleId="Heading3Char">
    <w:name w:val="Heading 3 Char"/>
    <w:basedOn w:val="DefaultParagraphFont"/>
    <w:link w:val="Heading3"/>
    <w:uiPriority w:val="99"/>
    <w:semiHidden/>
    <w:locked/>
    <w:rsid w:val="0095727B"/>
    <w:rPr>
      <w:rFonts w:ascii="Cambria" w:eastAsia="新細明體" w:hAnsi="Cambria" w:cs="Times New Roman"/>
      <w:b/>
      <w:bCs/>
      <w:sz w:val="36"/>
      <w:szCs w:val="36"/>
    </w:rPr>
  </w:style>
  <w:style w:type="paragraph" w:styleId="BodyTextIndent">
    <w:name w:val="Body Text Indent"/>
    <w:basedOn w:val="Normal"/>
    <w:link w:val="BodyTextIndentChar"/>
    <w:uiPriority w:val="99"/>
    <w:rsid w:val="00043E6E"/>
    <w:pPr>
      <w:adjustRightInd w:val="0"/>
      <w:spacing w:line="40" w:lineRule="atLeast"/>
      <w:textAlignment w:val="baseline"/>
    </w:pPr>
    <w:rPr>
      <w:rFonts w:eastAsia="細明體"/>
      <w:sz w:val="28"/>
    </w:rPr>
  </w:style>
  <w:style w:type="character" w:customStyle="1" w:styleId="BodyTextIndentChar">
    <w:name w:val="Body Text Indent Char"/>
    <w:basedOn w:val="DefaultParagraphFont"/>
    <w:link w:val="BodyTextIndent"/>
    <w:uiPriority w:val="99"/>
    <w:semiHidden/>
    <w:locked/>
    <w:rsid w:val="0095727B"/>
    <w:rPr>
      <w:rFonts w:cs="Times New Roman"/>
      <w:sz w:val="20"/>
      <w:szCs w:val="20"/>
    </w:rPr>
  </w:style>
  <w:style w:type="paragraph" w:styleId="BlockText">
    <w:name w:val="Block Text"/>
    <w:basedOn w:val="Normal"/>
    <w:uiPriority w:val="99"/>
    <w:rsid w:val="00043E6E"/>
    <w:pPr>
      <w:spacing w:line="360" w:lineRule="atLeast"/>
      <w:ind w:left="284" w:right="284"/>
      <w:jc w:val="center"/>
    </w:pPr>
    <w:rPr>
      <w:rFonts w:ascii="華康仿宋體W2(P)" w:eastAsia="華康仿宋體W2(P)"/>
    </w:rPr>
  </w:style>
  <w:style w:type="character" w:styleId="Strong">
    <w:name w:val="Strong"/>
    <w:basedOn w:val="DefaultParagraphFont"/>
    <w:uiPriority w:val="99"/>
    <w:qFormat/>
    <w:rsid w:val="00043E6E"/>
    <w:rPr>
      <w:rFonts w:cs="Times New Roman"/>
      <w:b/>
      <w:bCs/>
    </w:rPr>
  </w:style>
  <w:style w:type="paragraph" w:styleId="CommentText">
    <w:name w:val="annotation text"/>
    <w:basedOn w:val="Normal"/>
    <w:link w:val="CommentTextChar"/>
    <w:uiPriority w:val="99"/>
    <w:semiHidden/>
    <w:rsid w:val="00043E6E"/>
    <w:rPr>
      <w:szCs w:val="24"/>
    </w:rPr>
  </w:style>
  <w:style w:type="character" w:customStyle="1" w:styleId="CommentTextChar">
    <w:name w:val="Comment Text Char"/>
    <w:basedOn w:val="DefaultParagraphFont"/>
    <w:link w:val="CommentText"/>
    <w:uiPriority w:val="99"/>
    <w:semiHidden/>
    <w:locked/>
    <w:rsid w:val="0095727B"/>
    <w:rPr>
      <w:rFonts w:cs="Times New Roman"/>
      <w:sz w:val="20"/>
      <w:szCs w:val="20"/>
    </w:rPr>
  </w:style>
  <w:style w:type="paragraph" w:customStyle="1" w:styleId="a">
    <w:name w:val="課程大綱"/>
    <w:basedOn w:val="Normal"/>
    <w:uiPriority w:val="99"/>
    <w:rsid w:val="00043E6E"/>
    <w:pPr>
      <w:numPr>
        <w:numId w:val="1"/>
      </w:numPr>
      <w:jc w:val="both"/>
      <w:outlineLvl w:val="0"/>
    </w:pPr>
    <w:rPr>
      <w:rFonts w:ascii="標楷體" w:eastAsia="標楷體" w:hAnsi="標楷體" w:cs="Arial"/>
      <w:b/>
      <w:color w:val="000000"/>
      <w:szCs w:val="24"/>
    </w:rPr>
  </w:style>
  <w:style w:type="paragraph" w:customStyle="1" w:styleId="5">
    <w:name w:val="課程大綱5"/>
    <w:basedOn w:val="Normal"/>
    <w:uiPriority w:val="99"/>
    <w:rsid w:val="00043E6E"/>
    <w:pPr>
      <w:tabs>
        <w:tab w:val="num" w:pos="480"/>
      </w:tabs>
      <w:ind w:left="480" w:hanging="480"/>
      <w:jc w:val="both"/>
      <w:outlineLvl w:val="0"/>
    </w:pPr>
    <w:rPr>
      <w:rFonts w:ascii="標楷體" w:eastAsia="標楷體" w:hAnsi="Arial Unicode MS" w:cs="Arial"/>
      <w:b/>
      <w:color w:val="000000"/>
      <w:szCs w:val="24"/>
    </w:rPr>
  </w:style>
  <w:style w:type="paragraph" w:styleId="BodyTextIndent2">
    <w:name w:val="Body Text Indent 2"/>
    <w:basedOn w:val="Normal"/>
    <w:link w:val="BodyTextIndent2Char"/>
    <w:uiPriority w:val="99"/>
    <w:rsid w:val="00043E6E"/>
    <w:pPr>
      <w:spacing w:line="240" w:lineRule="atLeast"/>
      <w:ind w:leftChars="10" w:left="24"/>
    </w:pPr>
    <w:rPr>
      <w:rFonts w:ascii="新細明體"/>
      <w:color w:val="000000"/>
      <w:sz w:val="22"/>
      <w:szCs w:val="22"/>
    </w:rPr>
  </w:style>
  <w:style w:type="character" w:customStyle="1" w:styleId="BodyTextIndent2Char">
    <w:name w:val="Body Text Indent 2 Char"/>
    <w:basedOn w:val="DefaultParagraphFont"/>
    <w:link w:val="BodyTextIndent2"/>
    <w:uiPriority w:val="99"/>
    <w:semiHidden/>
    <w:locked/>
    <w:rsid w:val="0095727B"/>
    <w:rPr>
      <w:rFonts w:cs="Times New Roman"/>
      <w:sz w:val="20"/>
      <w:szCs w:val="20"/>
    </w:rPr>
  </w:style>
  <w:style w:type="paragraph" w:customStyle="1" w:styleId="a0">
    <w:name w:val="附表一"/>
    <w:basedOn w:val="Normal"/>
    <w:autoRedefine/>
    <w:uiPriority w:val="99"/>
    <w:rsid w:val="00043E6E"/>
    <w:pPr>
      <w:spacing w:line="400" w:lineRule="exact"/>
      <w:jc w:val="center"/>
    </w:pPr>
    <w:rPr>
      <w:rFonts w:eastAsia="標楷體"/>
      <w:sz w:val="28"/>
      <w:szCs w:val="24"/>
    </w:rPr>
  </w:style>
  <w:style w:type="paragraph" w:styleId="Footer">
    <w:name w:val="footer"/>
    <w:basedOn w:val="Normal"/>
    <w:link w:val="FooterChar"/>
    <w:uiPriority w:val="99"/>
    <w:rsid w:val="00043E6E"/>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95727B"/>
    <w:rPr>
      <w:rFonts w:cs="Times New Roman"/>
      <w:sz w:val="20"/>
      <w:szCs w:val="20"/>
    </w:rPr>
  </w:style>
  <w:style w:type="character" w:styleId="PageNumber">
    <w:name w:val="page number"/>
    <w:basedOn w:val="DefaultParagraphFont"/>
    <w:uiPriority w:val="99"/>
    <w:rsid w:val="00043E6E"/>
    <w:rPr>
      <w:rFonts w:cs="Times New Roman"/>
    </w:rPr>
  </w:style>
  <w:style w:type="paragraph" w:styleId="NormalWeb">
    <w:name w:val="Normal (Web)"/>
    <w:basedOn w:val="Normal"/>
    <w:uiPriority w:val="99"/>
    <w:rsid w:val="00A55240"/>
    <w:pPr>
      <w:widowControl/>
      <w:spacing w:before="100" w:beforeAutospacing="1" w:after="100" w:afterAutospacing="1"/>
    </w:pPr>
    <w:rPr>
      <w:rFonts w:ascii="Arial Unicode MS" w:eastAsia="Arial Unicode MS" w:hAnsi="Arial Unicode MS" w:cs="Arial Unicode MS"/>
      <w:color w:val="333399"/>
      <w:kern w:val="0"/>
      <w:szCs w:val="24"/>
    </w:rPr>
  </w:style>
  <w:style w:type="paragraph" w:styleId="BodyText">
    <w:name w:val="Body Text"/>
    <w:basedOn w:val="Normal"/>
    <w:link w:val="BodyTextChar"/>
    <w:uiPriority w:val="99"/>
    <w:rsid w:val="00DF485B"/>
    <w:pPr>
      <w:spacing w:after="120"/>
    </w:pPr>
  </w:style>
  <w:style w:type="character" w:customStyle="1" w:styleId="BodyTextChar">
    <w:name w:val="Body Text Char"/>
    <w:basedOn w:val="DefaultParagraphFont"/>
    <w:link w:val="BodyText"/>
    <w:uiPriority w:val="99"/>
    <w:semiHidden/>
    <w:locked/>
    <w:rsid w:val="0095727B"/>
    <w:rPr>
      <w:rFonts w:cs="Times New Roman"/>
      <w:sz w:val="20"/>
      <w:szCs w:val="20"/>
    </w:rPr>
  </w:style>
  <w:style w:type="character" w:styleId="Hyperlink">
    <w:name w:val="Hyperlink"/>
    <w:basedOn w:val="DefaultParagraphFont"/>
    <w:uiPriority w:val="99"/>
    <w:rsid w:val="00DF485B"/>
    <w:rPr>
      <w:rFonts w:cs="Times New Roman"/>
      <w:color w:val="0000FF"/>
      <w:u w:val="single"/>
    </w:rPr>
  </w:style>
  <w:style w:type="table" w:styleId="TableGrid">
    <w:name w:val="Table Grid"/>
    <w:basedOn w:val="TableNormal"/>
    <w:uiPriority w:val="99"/>
    <w:rsid w:val="0026777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一）講"/>
    <w:basedOn w:val="Normal"/>
    <w:autoRedefine/>
    <w:uiPriority w:val="99"/>
    <w:rsid w:val="00267776"/>
    <w:pPr>
      <w:spacing w:line="360" w:lineRule="exact"/>
      <w:ind w:left="680" w:hanging="680"/>
    </w:pPr>
    <w:rPr>
      <w:rFonts w:ascii="標楷體" w:eastAsia="標楷體"/>
      <w:spacing w:val="6"/>
      <w:sz w:val="28"/>
    </w:rPr>
  </w:style>
  <w:style w:type="paragraph" w:customStyle="1" w:styleId="o">
    <w:name w:val="o"/>
    <w:basedOn w:val="Normal"/>
    <w:uiPriority w:val="99"/>
    <w:rsid w:val="00204D51"/>
    <w:pPr>
      <w:numPr>
        <w:numId w:val="2"/>
      </w:numPr>
      <w:tabs>
        <w:tab w:val="left" w:pos="225"/>
      </w:tabs>
    </w:pPr>
    <w:rPr>
      <w:rFonts w:eastAsia="標楷體" w:cs="Arial"/>
      <w:color w:val="000000"/>
      <w:szCs w:val="24"/>
    </w:rPr>
  </w:style>
  <w:style w:type="paragraph" w:styleId="Header">
    <w:name w:val="header"/>
    <w:basedOn w:val="Normal"/>
    <w:link w:val="HeaderChar"/>
    <w:uiPriority w:val="99"/>
    <w:rsid w:val="007873F3"/>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95727B"/>
    <w:rPr>
      <w:rFonts w:cs="Times New Roman"/>
      <w:sz w:val="20"/>
      <w:szCs w:val="20"/>
    </w:rPr>
  </w:style>
  <w:style w:type="paragraph" w:styleId="BalloonText">
    <w:name w:val="Balloon Text"/>
    <w:basedOn w:val="Normal"/>
    <w:link w:val="BalloonTextChar"/>
    <w:uiPriority w:val="99"/>
    <w:semiHidden/>
    <w:rsid w:val="007C6C7E"/>
    <w:rPr>
      <w:rFonts w:ascii="Arial" w:hAnsi="Arial"/>
      <w:sz w:val="18"/>
      <w:szCs w:val="18"/>
    </w:rPr>
  </w:style>
  <w:style w:type="character" w:customStyle="1" w:styleId="BalloonTextChar">
    <w:name w:val="Balloon Text Char"/>
    <w:basedOn w:val="DefaultParagraphFont"/>
    <w:link w:val="BalloonText"/>
    <w:uiPriority w:val="99"/>
    <w:semiHidden/>
    <w:locked/>
    <w:rsid w:val="0095727B"/>
    <w:rPr>
      <w:rFonts w:ascii="Cambria" w:eastAsia="新細明體" w:hAnsi="Cambria" w:cs="Times New Roman"/>
      <w:sz w:val="2"/>
    </w:rPr>
  </w:style>
  <w:style w:type="paragraph" w:styleId="DocumentMap">
    <w:name w:val="Document Map"/>
    <w:basedOn w:val="Normal"/>
    <w:link w:val="DocumentMapChar"/>
    <w:uiPriority w:val="99"/>
    <w:semiHidden/>
    <w:rsid w:val="00785CC7"/>
    <w:pPr>
      <w:shd w:val="clear" w:color="auto" w:fill="000080"/>
    </w:pPr>
    <w:rPr>
      <w:rFonts w:ascii="Arial" w:hAnsi="Arial"/>
    </w:rPr>
  </w:style>
  <w:style w:type="character" w:customStyle="1" w:styleId="DocumentMapChar">
    <w:name w:val="Document Map Char"/>
    <w:basedOn w:val="DefaultParagraphFont"/>
    <w:link w:val="DocumentMap"/>
    <w:uiPriority w:val="99"/>
    <w:semiHidden/>
    <w:locked/>
    <w:rsid w:val="0095727B"/>
    <w:rPr>
      <w:rFonts w:cs="Times New Roman"/>
      <w:sz w:val="2"/>
    </w:rPr>
  </w:style>
  <w:style w:type="paragraph" w:customStyle="1" w:styleId="MMTopic1">
    <w:name w:val="MM Topic 1"/>
    <w:basedOn w:val="Heading1"/>
    <w:uiPriority w:val="99"/>
    <w:rsid w:val="008676D0"/>
    <w:pPr>
      <w:numPr>
        <w:numId w:val="3"/>
      </w:numPr>
    </w:pPr>
  </w:style>
  <w:style w:type="paragraph" w:customStyle="1" w:styleId="MMTopic2">
    <w:name w:val="MM Topic 2"/>
    <w:basedOn w:val="Heading2"/>
    <w:uiPriority w:val="99"/>
    <w:rsid w:val="008676D0"/>
    <w:pPr>
      <w:numPr>
        <w:ilvl w:val="1"/>
        <w:numId w:val="3"/>
      </w:numPr>
    </w:pPr>
  </w:style>
  <w:style w:type="paragraph" w:customStyle="1" w:styleId="MMTopic3">
    <w:name w:val="MM Topic 3"/>
    <w:basedOn w:val="Heading3"/>
    <w:uiPriority w:val="99"/>
    <w:rsid w:val="008676D0"/>
    <w:pPr>
      <w:numPr>
        <w:ilvl w:val="2"/>
        <w:numId w:val="3"/>
      </w:numPr>
    </w:pPr>
  </w:style>
  <w:style w:type="paragraph" w:customStyle="1" w:styleId="a2">
    <w:name w:val="表格內容"/>
    <w:basedOn w:val="Normal"/>
    <w:uiPriority w:val="99"/>
    <w:rsid w:val="00C11FC1"/>
    <w:pPr>
      <w:suppressLineNumbers/>
      <w:suppressAutoHyphens/>
    </w:pPr>
    <w:rPr>
      <w:rFonts w:eastAsia="細明體" w:cs="Tahoma"/>
      <w:kern w:val="0"/>
      <w:szCs w:val="24"/>
    </w:rPr>
  </w:style>
  <w:style w:type="paragraph" w:customStyle="1" w:styleId="a3">
    <w:name w:val="字元"/>
    <w:basedOn w:val="Normal"/>
    <w:uiPriority w:val="99"/>
    <w:semiHidden/>
    <w:rsid w:val="005E37ED"/>
    <w:pPr>
      <w:widowControl/>
      <w:spacing w:after="160" w:line="240" w:lineRule="exact"/>
    </w:pPr>
    <w:rPr>
      <w:rFonts w:ascii="Verdana" w:hAnsi="Verdana"/>
      <w:kern w:val="0"/>
      <w:sz w:val="20"/>
      <w:lang w:eastAsia="en-US"/>
    </w:rPr>
  </w:style>
  <w:style w:type="character" w:customStyle="1" w:styleId="style141">
    <w:name w:val="style141"/>
    <w:basedOn w:val="DefaultParagraphFont"/>
    <w:uiPriority w:val="99"/>
    <w:rsid w:val="005B6A1D"/>
    <w:rPr>
      <w:rFonts w:cs="Times New Roman"/>
      <w:sz w:val="24"/>
      <w:szCs w:val="24"/>
    </w:rPr>
  </w:style>
  <w:style w:type="character" w:styleId="CommentReference">
    <w:name w:val="annotation reference"/>
    <w:basedOn w:val="DefaultParagraphFont"/>
    <w:uiPriority w:val="99"/>
    <w:semiHidden/>
    <w:rsid w:val="00984254"/>
    <w:rPr>
      <w:rFonts w:cs="Times New Roman"/>
      <w:sz w:val="18"/>
      <w:szCs w:val="18"/>
    </w:rPr>
  </w:style>
  <w:style w:type="paragraph" w:styleId="CommentSubject">
    <w:name w:val="annotation subject"/>
    <w:basedOn w:val="CommentText"/>
    <w:next w:val="CommentText"/>
    <w:link w:val="CommentSubjectChar"/>
    <w:uiPriority w:val="99"/>
    <w:semiHidden/>
    <w:rsid w:val="00984254"/>
    <w:rPr>
      <w:b/>
      <w:bCs/>
      <w:szCs w:val="20"/>
    </w:rPr>
  </w:style>
  <w:style w:type="character" w:customStyle="1" w:styleId="CommentSubjectChar">
    <w:name w:val="Comment Subject Char"/>
    <w:basedOn w:val="CommentTextChar"/>
    <w:link w:val="CommentSubject"/>
    <w:uiPriority w:val="99"/>
    <w:semiHidden/>
    <w:locked/>
    <w:rsid w:val="0095727B"/>
    <w:rPr>
      <w:b/>
      <w:bCs/>
    </w:rPr>
  </w:style>
  <w:style w:type="paragraph" w:customStyle="1" w:styleId="1">
    <w:name w:val="字元 字元1 字元 字元 字元 字元 字元 字元 字元 字元 字元 字元 字元 字元 字元"/>
    <w:basedOn w:val="Normal"/>
    <w:uiPriority w:val="99"/>
    <w:rsid w:val="00EA5B1B"/>
    <w:pPr>
      <w:widowControl/>
      <w:spacing w:after="160" w:line="240" w:lineRule="exact"/>
    </w:pPr>
    <w:rPr>
      <w:rFonts w:ascii="Verdana" w:hAnsi="Verdana"/>
      <w:kern w:val="0"/>
      <w:sz w:val="20"/>
      <w:lang w:eastAsia="en-US"/>
    </w:rPr>
  </w:style>
  <w:style w:type="character" w:customStyle="1" w:styleId="2a1">
    <w:name w:val="標題2a 字元1"/>
    <w:uiPriority w:val="99"/>
    <w:rsid w:val="003C2DE8"/>
    <w:rPr>
      <w:rFonts w:ascii="標楷體" w:eastAsia="標楷體" w:hAnsi="Arial"/>
      <w:b/>
      <w:kern w:val="2"/>
      <w:sz w:val="24"/>
      <w:lang w:val="en-US" w:eastAsia="zh-TW"/>
    </w:rPr>
  </w:style>
  <w:style w:type="character" w:customStyle="1" w:styleId="apple-converted-space">
    <w:name w:val="apple-converted-space"/>
    <w:basedOn w:val="DefaultParagraphFont"/>
    <w:uiPriority w:val="99"/>
    <w:rsid w:val="00A43F0C"/>
    <w:rPr>
      <w:rFonts w:cs="Times New Roman"/>
    </w:rPr>
  </w:style>
  <w:style w:type="paragraph" w:styleId="ListParagraph">
    <w:name w:val="List Paragraph"/>
    <w:basedOn w:val="Normal"/>
    <w:link w:val="ListParagraphChar"/>
    <w:uiPriority w:val="99"/>
    <w:qFormat/>
    <w:rsid w:val="002A27B1"/>
    <w:pPr>
      <w:widowControl/>
      <w:ind w:leftChars="200" w:left="480"/>
    </w:pPr>
    <w:rPr>
      <w:rFonts w:ascii="Calibri" w:hAnsi="Calibri"/>
      <w:kern w:val="0"/>
    </w:rPr>
  </w:style>
  <w:style w:type="character" w:customStyle="1" w:styleId="ListParagraphChar">
    <w:name w:val="List Paragraph Char"/>
    <w:link w:val="ListParagraph"/>
    <w:uiPriority w:val="99"/>
    <w:locked/>
    <w:rsid w:val="00A56E3C"/>
    <w:rPr>
      <w:rFonts w:ascii="Calibri" w:eastAsia="新細明體" w:hAnsi="Calibri"/>
      <w:sz w:val="24"/>
      <w:lang w:val="en-US" w:eastAsia="zh-TW"/>
    </w:rPr>
  </w:style>
</w:styles>
</file>

<file path=word/webSettings.xml><?xml version="1.0" encoding="utf-8"?>
<w:webSettings xmlns:r="http://schemas.openxmlformats.org/officeDocument/2006/relationships" xmlns:w="http://schemas.openxmlformats.org/wordprocessingml/2006/main">
  <w:divs>
    <w:div w:id="859129580">
      <w:marLeft w:val="0"/>
      <w:marRight w:val="0"/>
      <w:marTop w:val="0"/>
      <w:marBottom w:val="0"/>
      <w:divBdr>
        <w:top w:val="none" w:sz="0" w:space="0" w:color="auto"/>
        <w:left w:val="none" w:sz="0" w:space="0" w:color="auto"/>
        <w:bottom w:val="none" w:sz="0" w:space="0" w:color="auto"/>
        <w:right w:val="none" w:sz="0" w:space="0" w:color="auto"/>
      </w:divBdr>
    </w:div>
    <w:div w:id="859129581">
      <w:marLeft w:val="0"/>
      <w:marRight w:val="0"/>
      <w:marTop w:val="0"/>
      <w:marBottom w:val="0"/>
      <w:divBdr>
        <w:top w:val="none" w:sz="0" w:space="0" w:color="auto"/>
        <w:left w:val="none" w:sz="0" w:space="0" w:color="auto"/>
        <w:bottom w:val="none" w:sz="0" w:space="0" w:color="auto"/>
        <w:right w:val="none" w:sz="0" w:space="0" w:color="auto"/>
      </w:divBdr>
    </w:div>
    <w:div w:id="859129582">
      <w:marLeft w:val="0"/>
      <w:marRight w:val="0"/>
      <w:marTop w:val="0"/>
      <w:marBottom w:val="0"/>
      <w:divBdr>
        <w:top w:val="none" w:sz="0" w:space="0" w:color="auto"/>
        <w:left w:val="none" w:sz="0" w:space="0" w:color="auto"/>
        <w:bottom w:val="none" w:sz="0" w:space="0" w:color="auto"/>
        <w:right w:val="none" w:sz="0" w:space="0" w:color="auto"/>
      </w:divBdr>
    </w:div>
    <w:div w:id="859129583">
      <w:marLeft w:val="0"/>
      <w:marRight w:val="0"/>
      <w:marTop w:val="0"/>
      <w:marBottom w:val="0"/>
      <w:divBdr>
        <w:top w:val="none" w:sz="0" w:space="0" w:color="auto"/>
        <w:left w:val="none" w:sz="0" w:space="0" w:color="auto"/>
        <w:bottom w:val="none" w:sz="0" w:space="0" w:color="auto"/>
        <w:right w:val="none" w:sz="0" w:space="0" w:color="auto"/>
      </w:divBdr>
    </w:div>
    <w:div w:id="859129584">
      <w:marLeft w:val="0"/>
      <w:marRight w:val="0"/>
      <w:marTop w:val="0"/>
      <w:marBottom w:val="0"/>
      <w:divBdr>
        <w:top w:val="none" w:sz="0" w:space="0" w:color="auto"/>
        <w:left w:val="none" w:sz="0" w:space="0" w:color="auto"/>
        <w:bottom w:val="none" w:sz="0" w:space="0" w:color="auto"/>
        <w:right w:val="none" w:sz="0" w:space="0" w:color="auto"/>
      </w:divBdr>
      <w:divsChild>
        <w:div w:id="859129586">
          <w:marLeft w:val="0"/>
          <w:marRight w:val="0"/>
          <w:marTop w:val="0"/>
          <w:marBottom w:val="0"/>
          <w:divBdr>
            <w:top w:val="none" w:sz="0" w:space="0" w:color="auto"/>
            <w:left w:val="none" w:sz="0" w:space="0" w:color="auto"/>
            <w:bottom w:val="none" w:sz="0" w:space="0" w:color="auto"/>
            <w:right w:val="none" w:sz="0" w:space="0" w:color="auto"/>
          </w:divBdr>
        </w:div>
      </w:divsChild>
    </w:div>
    <w:div w:id="859129585">
      <w:marLeft w:val="0"/>
      <w:marRight w:val="0"/>
      <w:marTop w:val="0"/>
      <w:marBottom w:val="0"/>
      <w:divBdr>
        <w:top w:val="none" w:sz="0" w:space="0" w:color="auto"/>
        <w:left w:val="none" w:sz="0" w:space="0" w:color="auto"/>
        <w:bottom w:val="none" w:sz="0" w:space="0" w:color="auto"/>
        <w:right w:val="none" w:sz="0" w:space="0" w:color="auto"/>
      </w:divBdr>
    </w:div>
    <w:div w:id="859129587">
      <w:marLeft w:val="0"/>
      <w:marRight w:val="0"/>
      <w:marTop w:val="0"/>
      <w:marBottom w:val="0"/>
      <w:divBdr>
        <w:top w:val="none" w:sz="0" w:space="0" w:color="auto"/>
        <w:left w:val="none" w:sz="0" w:space="0" w:color="auto"/>
        <w:bottom w:val="none" w:sz="0" w:space="0" w:color="auto"/>
        <w:right w:val="none" w:sz="0" w:space="0" w:color="auto"/>
      </w:divBdr>
      <w:divsChild>
        <w:div w:id="859129590">
          <w:marLeft w:val="0"/>
          <w:marRight w:val="0"/>
          <w:marTop w:val="0"/>
          <w:marBottom w:val="0"/>
          <w:divBdr>
            <w:top w:val="none" w:sz="0" w:space="0" w:color="auto"/>
            <w:left w:val="none" w:sz="0" w:space="0" w:color="auto"/>
            <w:bottom w:val="none" w:sz="0" w:space="0" w:color="auto"/>
            <w:right w:val="none" w:sz="0" w:space="0" w:color="auto"/>
          </w:divBdr>
        </w:div>
      </w:divsChild>
    </w:div>
    <w:div w:id="859129588">
      <w:marLeft w:val="0"/>
      <w:marRight w:val="0"/>
      <w:marTop w:val="0"/>
      <w:marBottom w:val="0"/>
      <w:divBdr>
        <w:top w:val="none" w:sz="0" w:space="0" w:color="auto"/>
        <w:left w:val="none" w:sz="0" w:space="0" w:color="auto"/>
        <w:bottom w:val="none" w:sz="0" w:space="0" w:color="auto"/>
        <w:right w:val="none" w:sz="0" w:space="0" w:color="auto"/>
      </w:divBdr>
      <w:divsChild>
        <w:div w:id="859129589">
          <w:marLeft w:val="0"/>
          <w:marRight w:val="0"/>
          <w:marTop w:val="0"/>
          <w:marBottom w:val="0"/>
          <w:divBdr>
            <w:top w:val="none" w:sz="0" w:space="0" w:color="auto"/>
            <w:left w:val="none" w:sz="0" w:space="0" w:color="auto"/>
            <w:bottom w:val="none" w:sz="0" w:space="0" w:color="auto"/>
            <w:right w:val="none" w:sz="0" w:space="0" w:color="auto"/>
          </w:divBdr>
        </w:div>
      </w:divsChild>
    </w:div>
    <w:div w:id="859129591">
      <w:marLeft w:val="0"/>
      <w:marRight w:val="0"/>
      <w:marTop w:val="0"/>
      <w:marBottom w:val="0"/>
      <w:divBdr>
        <w:top w:val="none" w:sz="0" w:space="0" w:color="auto"/>
        <w:left w:val="none" w:sz="0" w:space="0" w:color="auto"/>
        <w:bottom w:val="none" w:sz="0" w:space="0" w:color="auto"/>
        <w:right w:val="none" w:sz="0" w:space="0" w:color="auto"/>
      </w:divBdr>
      <w:divsChild>
        <w:div w:id="859129592">
          <w:marLeft w:val="0"/>
          <w:marRight w:val="0"/>
          <w:marTop w:val="0"/>
          <w:marBottom w:val="0"/>
          <w:divBdr>
            <w:top w:val="none" w:sz="0" w:space="0" w:color="auto"/>
            <w:left w:val="none" w:sz="0" w:space="0" w:color="auto"/>
            <w:bottom w:val="none" w:sz="0" w:space="0" w:color="auto"/>
            <w:right w:val="none" w:sz="0" w:space="0" w:color="auto"/>
          </w:divBdr>
        </w:div>
      </w:divsChild>
    </w:div>
    <w:div w:id="859129593">
      <w:marLeft w:val="0"/>
      <w:marRight w:val="0"/>
      <w:marTop w:val="0"/>
      <w:marBottom w:val="0"/>
      <w:divBdr>
        <w:top w:val="none" w:sz="0" w:space="0" w:color="auto"/>
        <w:left w:val="none" w:sz="0" w:space="0" w:color="auto"/>
        <w:bottom w:val="none" w:sz="0" w:space="0" w:color="auto"/>
        <w:right w:val="none" w:sz="0" w:space="0" w:color="auto"/>
      </w:divBdr>
    </w:div>
    <w:div w:id="859129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281</Words>
  <Characters>1606</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~行政院青輔會委託台中世貿中心辦理碩士以上人才訓練~</dc:title>
  <dc:subject/>
  <dc:creator>joah</dc:creator>
  <cp:keywords/>
  <dc:description/>
  <cp:lastModifiedBy>barbie</cp:lastModifiedBy>
  <cp:revision>2</cp:revision>
  <cp:lastPrinted>2019-06-13T02:26:00Z</cp:lastPrinted>
  <dcterms:created xsi:type="dcterms:W3CDTF">2019-06-13T02:26:00Z</dcterms:created>
  <dcterms:modified xsi:type="dcterms:W3CDTF">2019-06-13T02:26:00Z</dcterms:modified>
</cp:coreProperties>
</file>