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F24DDD">
      <w:pPr>
        <w:snapToGrid w:val="0"/>
        <w:spacing w:line="1100" w:lineRule="exact"/>
        <w:ind w:left="939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B4B" w:rsidRPr="000D0B4B">
        <w:rPr>
          <w:rFonts w:ascii="Arial" w:eastAsia="華康超明體" w:hAnsi="Arial" w:cs="Arial" w:hint="eastAsia"/>
          <w:sz w:val="64"/>
          <w:szCs w:val="64"/>
        </w:rPr>
        <w:t>把粉絲變現金？用一頁式銷售網頁來行銷你的產品</w:t>
      </w:r>
    </w:p>
    <w:p w:rsidR="00797061" w:rsidRPr="00A119E2" w:rsidRDefault="000C7D25" w:rsidP="00F24DDD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D0B4B">
        <w:rPr>
          <w:rFonts w:hint="eastAsia"/>
          <w:sz w:val="22"/>
          <w:szCs w:val="22"/>
        </w:rPr>
        <w:t>1.</w:t>
      </w:r>
      <w:r w:rsidRPr="000D0B4B">
        <w:rPr>
          <w:rFonts w:hint="eastAsia"/>
          <w:sz w:val="22"/>
          <w:szCs w:val="22"/>
        </w:rPr>
        <w:t>撰寫吸引粉絲購買的臉書廣告文案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D0B4B">
        <w:rPr>
          <w:rFonts w:hint="eastAsia"/>
          <w:sz w:val="22"/>
          <w:szCs w:val="22"/>
        </w:rPr>
        <w:t>2.</w:t>
      </w:r>
      <w:r w:rsidRPr="000D0B4B">
        <w:rPr>
          <w:rFonts w:hint="eastAsia"/>
          <w:sz w:val="22"/>
          <w:szCs w:val="22"/>
        </w:rPr>
        <w:t>透過臉書廣告找到目標客戶的方法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D0B4B">
        <w:rPr>
          <w:rFonts w:hint="eastAsia"/>
          <w:sz w:val="22"/>
          <w:szCs w:val="22"/>
        </w:rPr>
        <w:t>3.</w:t>
      </w:r>
      <w:r w:rsidRPr="000D0B4B">
        <w:rPr>
          <w:rFonts w:hint="eastAsia"/>
          <w:sz w:val="22"/>
          <w:szCs w:val="22"/>
        </w:rPr>
        <w:t>製作一頁式銷售網頁的方法</w:t>
      </w:r>
    </w:p>
    <w:p w:rsidR="009755FE" w:rsidRPr="00A119E2" w:rsidRDefault="000D0B4B" w:rsidP="000D0B4B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D0B4B">
        <w:rPr>
          <w:rFonts w:hint="eastAsia"/>
          <w:sz w:val="22"/>
          <w:szCs w:val="22"/>
        </w:rPr>
        <w:t>4.</w:t>
      </w:r>
      <w:r w:rsidRPr="000D0B4B">
        <w:rPr>
          <w:rFonts w:hint="eastAsia"/>
          <w:sz w:val="22"/>
          <w:szCs w:val="22"/>
        </w:rPr>
        <w:t>了解免費金流系統申請與線上收款的方式</w:t>
      </w:r>
    </w:p>
    <w:p w:rsidR="000D0B4B" w:rsidRPr="000D0B4B" w:rsidRDefault="00E45901" w:rsidP="000D0B4B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D0B4B">
        <w:rPr>
          <w:rFonts w:hint="eastAsia"/>
          <w:sz w:val="22"/>
          <w:szCs w:val="22"/>
        </w:rPr>
        <w:t xml:space="preserve">1. </w:t>
      </w:r>
      <w:r w:rsidRPr="000D0B4B">
        <w:rPr>
          <w:rFonts w:hint="eastAsia"/>
          <w:sz w:val="22"/>
          <w:szCs w:val="22"/>
        </w:rPr>
        <w:t>完成銷售訂單的秘訣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D0B4B">
        <w:rPr>
          <w:rFonts w:hint="eastAsia"/>
          <w:sz w:val="22"/>
          <w:szCs w:val="22"/>
        </w:rPr>
        <w:t xml:space="preserve">2. </w:t>
      </w:r>
      <w:r w:rsidRPr="000D0B4B">
        <w:rPr>
          <w:rFonts w:hint="eastAsia"/>
          <w:sz w:val="22"/>
          <w:szCs w:val="22"/>
        </w:rPr>
        <w:t>透過</w:t>
      </w:r>
      <w:r w:rsidRPr="000D0B4B">
        <w:rPr>
          <w:rFonts w:hint="eastAsia"/>
          <w:sz w:val="22"/>
          <w:szCs w:val="22"/>
        </w:rPr>
        <w:t>Facebook</w:t>
      </w:r>
      <w:r w:rsidRPr="000D0B4B">
        <w:rPr>
          <w:rFonts w:hint="eastAsia"/>
          <w:sz w:val="22"/>
          <w:szCs w:val="22"/>
        </w:rPr>
        <w:t>廣告找到精準客戶的方法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D0B4B">
        <w:rPr>
          <w:rFonts w:hint="eastAsia"/>
          <w:sz w:val="22"/>
          <w:szCs w:val="22"/>
        </w:rPr>
        <w:t xml:space="preserve">3. </w:t>
      </w:r>
      <w:r w:rsidRPr="000D0B4B">
        <w:rPr>
          <w:rFonts w:hint="eastAsia"/>
          <w:sz w:val="22"/>
          <w:szCs w:val="22"/>
        </w:rPr>
        <w:t>撰寫</w:t>
      </w:r>
      <w:r w:rsidRPr="000D0B4B">
        <w:rPr>
          <w:rFonts w:hint="eastAsia"/>
          <w:sz w:val="22"/>
          <w:szCs w:val="22"/>
        </w:rPr>
        <w:t>Facebook</w:t>
      </w:r>
      <w:r w:rsidRPr="000D0B4B">
        <w:rPr>
          <w:rFonts w:hint="eastAsia"/>
          <w:sz w:val="22"/>
          <w:szCs w:val="22"/>
        </w:rPr>
        <w:t>廣告文案的技巧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D0B4B">
        <w:rPr>
          <w:rFonts w:hint="eastAsia"/>
          <w:sz w:val="22"/>
          <w:szCs w:val="22"/>
        </w:rPr>
        <w:t xml:space="preserve">4. </w:t>
      </w:r>
      <w:r w:rsidRPr="000D0B4B">
        <w:rPr>
          <w:rFonts w:hint="eastAsia"/>
          <w:sz w:val="22"/>
          <w:szCs w:val="22"/>
        </w:rPr>
        <w:t>撰寫一頁式銷售網頁文案與銷售網頁（實際操作）</w:t>
      </w:r>
    </w:p>
    <w:p w:rsidR="000D0B4B" w:rsidRDefault="000D0B4B" w:rsidP="000D0B4B">
      <w:pPr>
        <w:snapToGrid w:val="0"/>
        <w:ind w:left="439" w:right="452" w:firstLine="1"/>
        <w:rPr>
          <w:sz w:val="22"/>
          <w:szCs w:val="22"/>
        </w:rPr>
      </w:pPr>
      <w:r w:rsidRPr="000D0B4B">
        <w:rPr>
          <w:rFonts w:hint="eastAsia"/>
          <w:sz w:val="22"/>
          <w:szCs w:val="22"/>
        </w:rPr>
        <w:t xml:space="preserve">5. </w:t>
      </w:r>
      <w:r w:rsidRPr="000D0B4B">
        <w:rPr>
          <w:rFonts w:hint="eastAsia"/>
          <w:sz w:val="22"/>
          <w:szCs w:val="22"/>
        </w:rPr>
        <w:t>申請免費金流系統直接線上收款</w:t>
      </w:r>
      <w:r w:rsidRPr="000D0B4B">
        <w:rPr>
          <w:rFonts w:hint="eastAsia"/>
          <w:sz w:val="22"/>
          <w:szCs w:val="22"/>
        </w:rPr>
        <w:t xml:space="preserve"> </w:t>
      </w:r>
      <w:r w:rsidRPr="000D0B4B">
        <w:rPr>
          <w:rFonts w:hint="eastAsia"/>
          <w:sz w:val="22"/>
          <w:szCs w:val="22"/>
        </w:rPr>
        <w:t>（實際操作）</w:t>
      </w:r>
    </w:p>
    <w:p w:rsidR="005662E2" w:rsidRDefault="00EA269E" w:rsidP="000D0B4B">
      <w:pPr>
        <w:spacing w:beforeLines="50"/>
        <w:ind w:right="452"/>
        <w:rPr>
          <w:b/>
          <w:sz w:val="22"/>
          <w:szCs w:val="22"/>
        </w:rPr>
      </w:pPr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D0B4B" w:rsidRPr="000D0B4B">
        <w:rPr>
          <w:rFonts w:hint="eastAsia"/>
          <w:b/>
          <w:sz w:val="22"/>
          <w:szCs w:val="22"/>
        </w:rPr>
        <w:t>蘇承樂</w:t>
      </w:r>
      <w:r w:rsidR="003A06F0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</w:rPr>
      </w:pPr>
      <w:r w:rsidRPr="000D0B4B">
        <w:rPr>
          <w:rFonts w:hint="eastAsia"/>
        </w:rPr>
        <w:t>學歷：中華科技大學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</w:rPr>
      </w:pPr>
      <w:r w:rsidRPr="000D0B4B">
        <w:rPr>
          <w:rFonts w:hint="eastAsia"/>
        </w:rPr>
        <w:t>經歷：旅道國際股份有限公司共同創辦人</w:t>
      </w:r>
      <w:r w:rsidRPr="000D0B4B">
        <w:t>、</w:t>
      </w:r>
      <w:r w:rsidRPr="000D0B4B">
        <w:rPr>
          <w:rFonts w:hint="eastAsia"/>
        </w:rPr>
        <w:t>台灣租車旅遊集團電子商務部經理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</w:rPr>
      </w:pPr>
      <w:r w:rsidRPr="000D0B4B">
        <w:rPr>
          <w:rFonts w:hint="eastAsia"/>
        </w:rPr>
        <w:t>證照或得獎：</w:t>
      </w:r>
      <w:r w:rsidRPr="000D0B4B">
        <w:rPr>
          <w:rFonts w:hint="eastAsia"/>
        </w:rPr>
        <w:t>TQC</w:t>
      </w:r>
      <w:r w:rsidRPr="000D0B4B">
        <w:rPr>
          <w:rFonts w:hint="eastAsia"/>
        </w:rPr>
        <w:t>社群行銷證照出題老師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 w:hint="eastAsia"/>
          <w:b/>
          <w:spacing w:val="20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 w:hint="eastAsia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20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第4梯次：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22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ED6054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0D0B4B" w:rsidRPr="000D0B4B" w:rsidRDefault="000D0B4B" w:rsidP="000D0B4B">
      <w:pPr>
        <w:snapToGrid w:val="0"/>
        <w:ind w:right="452" w:firstLine="480"/>
        <w:rPr>
          <w:rFonts w:ascii="Arial" w:hAnsi="新細明體" w:cs="Arial" w:hint="eastAsia"/>
          <w:sz w:val="22"/>
          <w:szCs w:val="22"/>
        </w:rPr>
      </w:pPr>
      <w:r w:rsidRPr="000D0B4B">
        <w:rPr>
          <w:rFonts w:ascii="Arial" w:hAnsi="新細明體" w:cs="Arial" w:hint="eastAsia"/>
          <w:sz w:val="22"/>
          <w:szCs w:val="22"/>
        </w:rPr>
        <w:t>1.</w:t>
      </w:r>
      <w:r>
        <w:rPr>
          <w:rFonts w:ascii="Arial" w:hAnsi="新細明體" w:cs="Arial"/>
          <w:sz w:val="22"/>
          <w:szCs w:val="22"/>
        </w:rPr>
        <w:t xml:space="preserve"> </w:t>
      </w:r>
      <w:r w:rsidRPr="000D0B4B">
        <w:rPr>
          <w:rFonts w:ascii="Arial" w:hAnsi="新細明體" w:cs="Arial" w:hint="eastAsia"/>
          <w:sz w:val="22"/>
          <w:szCs w:val="22"/>
        </w:rPr>
        <w:t>想製作一頁式銷售頁的人員</w:t>
      </w:r>
    </w:p>
    <w:p w:rsidR="000D0B4B" w:rsidRPr="00ED6054" w:rsidRDefault="000D0B4B" w:rsidP="000D0B4B">
      <w:pPr>
        <w:snapToGrid w:val="0"/>
        <w:ind w:right="452" w:firstLine="480"/>
        <w:rPr>
          <w:rFonts w:ascii="Arial" w:hAnsi="新細明體" w:cs="Arial" w:hint="eastAsia"/>
          <w:sz w:val="22"/>
          <w:szCs w:val="22"/>
        </w:rPr>
      </w:pPr>
      <w:r w:rsidRPr="000D0B4B">
        <w:rPr>
          <w:rFonts w:ascii="Arial" w:hAnsi="新細明體" w:cs="Arial" w:hint="eastAsia"/>
          <w:sz w:val="22"/>
          <w:szCs w:val="22"/>
        </w:rPr>
        <w:t>2.</w:t>
      </w:r>
      <w:r>
        <w:rPr>
          <w:rFonts w:ascii="Arial" w:hAnsi="新細明體" w:cs="Arial"/>
          <w:sz w:val="22"/>
          <w:szCs w:val="22"/>
        </w:rPr>
        <w:t xml:space="preserve"> </w:t>
      </w:r>
      <w:r w:rsidRPr="000D0B4B">
        <w:rPr>
          <w:rFonts w:ascii="Arial" w:hAnsi="新細明體" w:cs="Arial" w:hint="eastAsia"/>
          <w:sz w:val="22"/>
          <w:szCs w:val="22"/>
        </w:rPr>
        <w:t>想了解臉書廣告操作技巧的小編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r w:rsidRPr="00ED6054">
        <w:rPr>
          <w:rFonts w:ascii="Arial" w:cs="Arial"/>
          <w:sz w:val="22"/>
          <w:szCs w:val="22"/>
        </w:rPr>
        <w:t>（抬頭：財團法人台中世界貿易中心）。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項繳款後請來電告知或將收據聯寫上「課程名稱、姓名」回傳，以利查核。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DE0384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 w:hint="eastAsia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F24DDD">
              <w:rPr>
                <w:rFonts w:ascii="Arial" w:eastAsia="細明體" w:hAnsi="Arial" w:cs="Arial" w:hint="eastAsia"/>
                <w:color w:val="000000"/>
                <w:szCs w:val="24"/>
              </w:rPr>
              <w:t>把粉絲變現金？用一頁式銷售網頁來行銷</w:t>
            </w:r>
          </w:p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 xml:space="preserve">      </w:t>
            </w:r>
            <w:r w:rsidRPr="00F24DDD">
              <w:rPr>
                <w:rFonts w:ascii="Arial" w:eastAsia="細明體" w:hAnsi="Arial" w:cs="Arial" w:hint="eastAsia"/>
                <w:color w:val="000000"/>
                <w:szCs w:val="24"/>
              </w:rPr>
              <w:t>你的產品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0D0B4B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D6" w:rsidRDefault="004116D6" w:rsidP="004E3C74">
      <w:r>
        <w:separator/>
      </w:r>
    </w:p>
  </w:endnote>
  <w:endnote w:type="continuationSeparator" w:id="0">
    <w:p w:rsidR="004116D6" w:rsidRDefault="004116D6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D6" w:rsidRDefault="004116D6" w:rsidP="004E3C74">
      <w:r>
        <w:separator/>
      </w:r>
    </w:p>
  </w:footnote>
  <w:footnote w:type="continuationSeparator" w:id="0">
    <w:p w:rsidR="004116D6" w:rsidRDefault="004116D6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.3pt;height:12.9pt" o:bullet="t" fillcolor="window">
        <v:imagedata r:id="rId1" o:title="Red Swirl"/>
      </v:shape>
    </w:pict>
  </w:numPicBullet>
  <w:numPicBullet w:numPicBulletId="1">
    <w:pict>
      <v:shape id="_x0000_i1087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2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3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30"/>
  </w:num>
  <w:num w:numId="11">
    <w:abstractNumId w:val="0"/>
  </w:num>
  <w:num w:numId="12">
    <w:abstractNumId w:val="16"/>
  </w:num>
  <w:num w:numId="13">
    <w:abstractNumId w:val="9"/>
  </w:num>
  <w:num w:numId="14">
    <w:abstractNumId w:val="31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24"/>
  </w:num>
  <w:num w:numId="20">
    <w:abstractNumId w:val="14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3"/>
  </w:num>
  <w:num w:numId="28">
    <w:abstractNumId w:val="28"/>
  </w:num>
  <w:num w:numId="29">
    <w:abstractNumId w:val="34"/>
  </w:num>
  <w:num w:numId="30">
    <w:abstractNumId w:val="19"/>
  </w:num>
  <w:num w:numId="31">
    <w:abstractNumId w:val="21"/>
  </w:num>
  <w:num w:numId="32">
    <w:abstractNumId w:val="2"/>
  </w:num>
  <w:num w:numId="33">
    <w:abstractNumId w:val="8"/>
  </w:num>
  <w:num w:numId="34">
    <w:abstractNumId w:val="29"/>
  </w:num>
  <w:num w:numId="35">
    <w:abstractNumId w:val="3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A06F0"/>
    <w:rsid w:val="003A4124"/>
    <w:rsid w:val="003D0134"/>
    <w:rsid w:val="004116D6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6242BC"/>
    <w:rsid w:val="006E0371"/>
    <w:rsid w:val="006F6D71"/>
    <w:rsid w:val="007001B5"/>
    <w:rsid w:val="00703305"/>
    <w:rsid w:val="00747BE7"/>
    <w:rsid w:val="00766DA1"/>
    <w:rsid w:val="00797061"/>
    <w:rsid w:val="0083591B"/>
    <w:rsid w:val="008475EF"/>
    <w:rsid w:val="00847A5B"/>
    <w:rsid w:val="008645A3"/>
    <w:rsid w:val="009040D1"/>
    <w:rsid w:val="00934BD3"/>
    <w:rsid w:val="009755FE"/>
    <w:rsid w:val="00980CBE"/>
    <w:rsid w:val="00990655"/>
    <w:rsid w:val="009C339F"/>
    <w:rsid w:val="00A1122C"/>
    <w:rsid w:val="00A119E2"/>
    <w:rsid w:val="00A20E7E"/>
    <w:rsid w:val="00AA1BA1"/>
    <w:rsid w:val="00AE39DE"/>
    <w:rsid w:val="00B2469A"/>
    <w:rsid w:val="00B74119"/>
    <w:rsid w:val="00B8182D"/>
    <w:rsid w:val="00BA1D09"/>
    <w:rsid w:val="00BA64F5"/>
    <w:rsid w:val="00BE6822"/>
    <w:rsid w:val="00BF0160"/>
    <w:rsid w:val="00C05F93"/>
    <w:rsid w:val="00C2206A"/>
    <w:rsid w:val="00C32785"/>
    <w:rsid w:val="00C6431E"/>
    <w:rsid w:val="00C8591D"/>
    <w:rsid w:val="00C8623D"/>
    <w:rsid w:val="00CA629B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1175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2019-01-28T02:28:00Z</dcterms:created>
  <dcterms:modified xsi:type="dcterms:W3CDTF">2019-01-28T02:28:00Z</dcterms:modified>
</cp:coreProperties>
</file>