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83"/>
        <w:gridCol w:w="7689"/>
      </w:tblGrid>
      <w:tr w:rsidR="00375C90" w:rsidTr="004D2CEB">
        <w:trPr>
          <w:jc w:val="center"/>
        </w:trPr>
        <w:tc>
          <w:tcPr>
            <w:tcW w:w="3085" w:type="dxa"/>
          </w:tcPr>
          <w:p w:rsidR="00375C90" w:rsidRPr="004D2CEB" w:rsidRDefault="00164EF0" w:rsidP="00B22B4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80210" cy="574040"/>
                  <wp:effectExtent l="0" t="0" r="0" b="0"/>
                  <wp:docPr id="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</w:tcPr>
          <w:p w:rsidR="00375C90" w:rsidRPr="00046F0B" w:rsidRDefault="00375C90" w:rsidP="0055425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046F0B">
              <w:rPr>
                <w:rFonts w:ascii="標楷體" w:eastAsia="標楷體" w:hAnsi="標楷體" w:hint="eastAsia"/>
                <w:sz w:val="20"/>
              </w:rPr>
              <w:t>勞動部勞動力發展署中彰投分署</w:t>
            </w:r>
            <w:r w:rsidR="002405E2" w:rsidRPr="00046F0B">
              <w:rPr>
                <w:rFonts w:ascii="標楷體" w:eastAsia="標楷體" w:hAnsi="標楷體" w:hint="eastAsia"/>
                <w:sz w:val="20"/>
              </w:rPr>
              <w:t>委託辦理</w:t>
            </w:r>
            <w:r w:rsidR="00046F0B" w:rsidRPr="00046F0B">
              <w:rPr>
                <w:rFonts w:ascii="標楷體" w:eastAsia="標楷體" w:hAnsi="標楷體" w:hint="eastAsia"/>
                <w:sz w:val="20"/>
              </w:rPr>
              <w:t>10</w:t>
            </w:r>
            <w:r w:rsidR="0099051D">
              <w:rPr>
                <w:rFonts w:ascii="標楷體" w:eastAsia="標楷體" w:hAnsi="標楷體" w:hint="eastAsia"/>
                <w:sz w:val="20"/>
              </w:rPr>
              <w:t>9</w:t>
            </w:r>
            <w:r w:rsidR="00046F0B" w:rsidRPr="00046F0B">
              <w:rPr>
                <w:rFonts w:ascii="標楷體" w:eastAsia="標楷體" w:hAnsi="標楷體" w:hint="eastAsia"/>
                <w:sz w:val="20"/>
              </w:rPr>
              <w:t>年度</w:t>
            </w:r>
            <w:r w:rsidR="00983FF3" w:rsidRPr="00983FF3">
              <w:rPr>
                <w:rFonts w:ascii="標楷體" w:eastAsia="標楷體" w:hAnsi="標楷體" w:hint="eastAsia"/>
                <w:sz w:val="20"/>
              </w:rPr>
              <w:t>提升</w:t>
            </w:r>
            <w:r w:rsidR="00983FF3" w:rsidRPr="00983FF3">
              <w:rPr>
                <w:rFonts w:ascii="標楷體" w:eastAsia="標楷體" w:hAnsi="標楷體"/>
                <w:sz w:val="20"/>
              </w:rPr>
              <w:t>勞動力發展</w:t>
            </w:r>
            <w:r w:rsidR="00983FF3" w:rsidRPr="00983FF3">
              <w:rPr>
                <w:rFonts w:ascii="標楷體" w:eastAsia="標楷體" w:hAnsi="標楷體" w:hint="eastAsia"/>
                <w:sz w:val="20"/>
              </w:rPr>
              <w:t>培訓計畫</w:t>
            </w:r>
            <w:r w:rsidR="00046F0B" w:rsidRPr="00046F0B">
              <w:rPr>
                <w:rFonts w:ascii="標楷體" w:eastAsia="標楷體" w:hAnsi="標楷體" w:hint="eastAsia"/>
                <w:sz w:val="20"/>
              </w:rPr>
              <w:t>(商業類)</w:t>
            </w:r>
          </w:p>
          <w:p w:rsidR="00576987" w:rsidRPr="00576987" w:rsidRDefault="00576987" w:rsidP="005542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76987">
              <w:rPr>
                <w:rFonts w:ascii="Arial" w:eastAsia="標楷體" w:hint="eastAsia"/>
                <w:szCs w:val="24"/>
              </w:rPr>
              <w:t>核准字號：</w:t>
            </w:r>
            <w:r w:rsidRPr="00576987">
              <w:rPr>
                <w:rFonts w:ascii="Arial" w:eastAsia="標楷體" w:hAnsi="Arial" w:cs="Arial" w:hint="eastAsia"/>
                <w:szCs w:val="24"/>
              </w:rPr>
              <w:t>中分署訓字第</w:t>
            </w:r>
            <w:r w:rsidR="00DD3E5D">
              <w:rPr>
                <w:rFonts w:ascii="Arial" w:eastAsia="標楷體" w:hAnsi="Arial" w:cs="Arial" w:hint="eastAsia"/>
                <w:szCs w:val="24"/>
              </w:rPr>
              <w:t xml:space="preserve">              </w:t>
            </w:r>
            <w:r w:rsidRPr="00576987">
              <w:rPr>
                <w:rFonts w:ascii="Arial" w:eastAsia="標楷體" w:hAnsi="Arial" w:cs="Arial" w:hint="eastAsia"/>
                <w:szCs w:val="24"/>
              </w:rPr>
              <w:t>號</w:t>
            </w:r>
          </w:p>
          <w:p w:rsidR="00FB3385" w:rsidRDefault="00375C90" w:rsidP="00554259">
            <w:pPr>
              <w:snapToGrid w:val="0"/>
              <w:ind w:right="1000"/>
              <w:rPr>
                <w:rFonts w:ascii="新細明體" w:hAnsi="新細明體"/>
                <w:color w:val="FFFFFF"/>
                <w:sz w:val="20"/>
              </w:rPr>
            </w:pPr>
            <w:r w:rsidRPr="00D9755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AE213A" w:rsidRPr="00D97552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AE213A">
              <w:rPr>
                <w:rFonts w:ascii="新細明體" w:hAnsi="新細明體" w:hint="eastAsia"/>
                <w:color w:val="FFFFFF"/>
                <w:sz w:val="20"/>
              </w:rPr>
              <w:t xml:space="preserve">      </w:t>
            </w:r>
          </w:p>
          <w:p w:rsidR="00375C90" w:rsidRPr="00AE213A" w:rsidRDefault="00FB3385" w:rsidP="00554259">
            <w:pPr>
              <w:snapToGrid w:val="0"/>
              <w:ind w:right="1000"/>
              <w:rPr>
                <w:rFonts w:ascii="新細明體"/>
                <w:color w:val="FFFFFF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FFFFFF"/>
                <w:sz w:val="20"/>
              </w:rPr>
              <w:t xml:space="preserve">        </w:t>
            </w:r>
            <w:r w:rsidR="00AE213A" w:rsidRPr="00AE213A">
              <w:rPr>
                <w:rFonts w:ascii="新細明體" w:hAnsi="新細明體" w:hint="eastAsia"/>
                <w:color w:val="FFFFFF"/>
                <w:sz w:val="28"/>
                <w:szCs w:val="28"/>
                <w:highlight w:val="black"/>
              </w:rPr>
              <w:t>符合資格</w:t>
            </w:r>
            <w:r w:rsidR="00375C90" w:rsidRPr="00AE213A">
              <w:rPr>
                <w:rFonts w:ascii="新細明體" w:hAnsi="新細明體" w:hint="eastAsia"/>
                <w:color w:val="FFFFFF"/>
                <w:sz w:val="28"/>
                <w:szCs w:val="28"/>
                <w:highlight w:val="black"/>
              </w:rPr>
              <w:t>者，可全額免費參訓！</w:t>
            </w:r>
          </w:p>
          <w:p w:rsidR="00375C90" w:rsidRPr="004D2CEB" w:rsidRDefault="00375C90" w:rsidP="00B22B4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375C90" w:rsidRPr="00EE57DD" w:rsidRDefault="00983FF3" w:rsidP="00B22B45">
      <w:pPr>
        <w:snapToGrid w:val="0"/>
        <w:jc w:val="center"/>
        <w:rPr>
          <w:rFonts w:ascii="華康超明體" w:eastAsia="華康超明體" w:hAnsi="Arial"/>
          <w:b/>
          <w:sz w:val="68"/>
          <w:szCs w:val="68"/>
        </w:rPr>
      </w:pPr>
      <w:r w:rsidRPr="00983FF3">
        <w:rPr>
          <w:rFonts w:ascii="華康超明體" w:eastAsia="華康超明體" w:hAnsi="Arial" w:hint="eastAsia"/>
          <w:b/>
          <w:sz w:val="68"/>
          <w:szCs w:val="68"/>
        </w:rPr>
        <w:t>電商網路行銷人才培訓班</w:t>
      </w:r>
    </w:p>
    <w:p w:rsidR="002F72C4" w:rsidRDefault="002A27B1" w:rsidP="002A27B1">
      <w:pPr>
        <w:snapToGrid w:val="0"/>
        <w:ind w:leftChars="177" w:left="561" w:hangingChars="40" w:hanging="136"/>
        <w:rPr>
          <w:rFonts w:ascii="標楷體" w:eastAsia="標楷體" w:hAnsi="標楷體"/>
          <w:b/>
          <w:spacing w:val="20"/>
          <w:sz w:val="27"/>
          <w:szCs w:val="27"/>
        </w:rPr>
      </w:pPr>
      <w:r>
        <w:rPr>
          <w:rFonts w:ascii="標楷體" w:eastAsia="標楷體" w:hAnsi="標楷體" w:hint="eastAsia"/>
          <w:spacing w:val="20"/>
          <w:sz w:val="30"/>
          <w:szCs w:val="30"/>
        </w:rPr>
        <w:t xml:space="preserve"> </w:t>
      </w:r>
      <w:r w:rsidR="00375C90" w:rsidRPr="00A43F0C">
        <w:rPr>
          <w:rFonts w:ascii="標楷體" w:eastAsia="標楷體" w:hAnsi="標楷體" w:hint="eastAsia"/>
          <w:b/>
          <w:color w:val="31849B"/>
          <w:spacing w:val="20"/>
          <w:sz w:val="27"/>
          <w:szCs w:val="27"/>
        </w:rPr>
        <w:t>課程特色</w:t>
      </w:r>
      <w:r w:rsidR="00375C90" w:rsidRPr="00A43F0C">
        <w:rPr>
          <w:rFonts w:ascii="標楷體" w:eastAsia="標楷體" w:hAnsi="標楷體" w:hint="eastAsia"/>
          <w:b/>
          <w:spacing w:val="20"/>
          <w:sz w:val="27"/>
          <w:szCs w:val="27"/>
        </w:rPr>
        <w:t>：</w:t>
      </w:r>
    </w:p>
    <w:p w:rsidR="000D1009" w:rsidRPr="008B1C7D" w:rsidRDefault="00983FF3" w:rsidP="00494AAF">
      <w:pPr>
        <w:pStyle w:val="afe"/>
        <w:snapToGrid w:val="0"/>
        <w:ind w:leftChars="0" w:left="482"/>
        <w:jc w:val="both"/>
        <w:rPr>
          <w:rFonts w:ascii="標楷體" w:eastAsia="標楷體" w:hAnsi="標楷體" w:cs="Times New Roman"/>
        </w:rPr>
      </w:pPr>
      <w:r w:rsidRPr="008B1C7D">
        <w:rPr>
          <w:rFonts w:ascii="標楷體" w:eastAsia="標楷體" w:hAnsi="標楷體" w:hint="eastAsia"/>
          <w:bCs/>
        </w:rPr>
        <w:t>財團法人資訊工業策進會「</w:t>
      </w:r>
      <w:r w:rsidRPr="008B1C7D">
        <w:rPr>
          <w:rFonts w:ascii="標楷體" w:eastAsia="標楷體" w:hAnsi="標楷體"/>
          <w:bCs/>
        </w:rPr>
        <w:t>華文電子商務產業關鍵人才需求調查報告</w:t>
      </w:r>
      <w:r w:rsidRPr="008B1C7D">
        <w:rPr>
          <w:rFonts w:ascii="標楷體" w:eastAsia="標楷體" w:hAnsi="標楷體" w:hint="eastAsia"/>
          <w:bCs/>
        </w:rPr>
        <w:t>」指出由於</w:t>
      </w:r>
      <w:r w:rsidRPr="008B1C7D">
        <w:rPr>
          <w:rFonts w:ascii="標楷體" w:eastAsia="標楷體" w:hAnsi="標楷體"/>
          <w:bCs/>
        </w:rPr>
        <w:t>網路經濟的活絡，讓發展電子商務市場成為全球各國家的經濟推動重點</w:t>
      </w:r>
      <w:r w:rsidRPr="008B1C7D">
        <w:rPr>
          <w:rFonts w:ascii="標楷體" w:eastAsia="標楷體" w:hAnsi="標楷體" w:hint="eastAsia"/>
          <w:bCs/>
        </w:rPr>
        <w:t>。</w:t>
      </w:r>
      <w:r w:rsidRPr="008B1C7D">
        <w:rPr>
          <w:rFonts w:ascii="標楷體" w:eastAsia="標楷體" w:hAnsi="標楷體"/>
          <w:bCs/>
        </w:rPr>
        <w:t>目前台灣市場已有各種電商模式，包含 B2C（購物平台）、C2C（網路拍賣）、 B2B2C（商店平台）、獨立式品牌網站、團購網站、手機網站、社群團購等各種多元化服務模式，並且持續發展出多種創新的行銷方式增加交易機會。</w:t>
      </w:r>
      <w:r w:rsidRPr="008B1C7D">
        <w:rPr>
          <w:rFonts w:ascii="標楷體" w:eastAsia="標楷體" w:hAnsi="標楷體" w:hint="eastAsia"/>
          <w:b/>
          <w:bCs/>
        </w:rPr>
        <w:t>鑒於</w:t>
      </w:r>
      <w:r w:rsidRPr="008B1C7D">
        <w:rPr>
          <w:rFonts w:ascii="標楷體" w:eastAsia="標楷體" w:hAnsi="標楷體"/>
          <w:b/>
          <w:bCs/>
        </w:rPr>
        <w:t>在疫情可能反覆且影響時間拉長的情況下，線上購物服務之需求增加，更加速帶動電子商務衍生新模式、新應用發展及人才需求提升。</w:t>
      </w:r>
      <w:r w:rsidRPr="008B1C7D">
        <w:rPr>
          <w:rFonts w:ascii="標楷體" w:eastAsia="標楷體" w:hAnsi="標楷體" w:hint="eastAsia"/>
          <w:b/>
          <w:bCs/>
        </w:rPr>
        <w:t>本課程規劃目的希望</w:t>
      </w:r>
      <w:r w:rsidRPr="008B1C7D">
        <w:rPr>
          <w:rFonts w:ascii="標楷體" w:eastAsia="標楷體" w:hAnsi="標楷體"/>
          <w:b/>
          <w:bCs/>
        </w:rPr>
        <w:t>帶領學員學習有關全球經貿動態及電子商務知識，</w:t>
      </w:r>
      <w:r w:rsidRPr="008B1C7D">
        <w:rPr>
          <w:rFonts w:ascii="標楷體" w:eastAsia="標楷體" w:hAnsi="標楷體" w:hint="eastAsia"/>
          <w:b/>
          <w:bCs/>
        </w:rPr>
        <w:t>經由</w:t>
      </w:r>
      <w:r w:rsidRPr="008B1C7D">
        <w:rPr>
          <w:rFonts w:ascii="標楷體" w:eastAsia="標楷體" w:hAnsi="標楷體"/>
          <w:b/>
          <w:bCs/>
        </w:rPr>
        <w:t>實務</w:t>
      </w:r>
      <w:r w:rsidRPr="008B1C7D">
        <w:rPr>
          <w:rFonts w:ascii="標楷體" w:eastAsia="標楷體" w:hAnsi="標楷體" w:hint="eastAsia"/>
          <w:b/>
          <w:bCs/>
        </w:rPr>
        <w:t>技能</w:t>
      </w:r>
      <w:r w:rsidRPr="008B1C7D">
        <w:rPr>
          <w:rFonts w:ascii="標楷體" w:eastAsia="標楷體" w:hAnsi="標楷體"/>
          <w:b/>
          <w:bCs/>
        </w:rPr>
        <w:t>的</w:t>
      </w:r>
      <w:r w:rsidRPr="008B1C7D">
        <w:rPr>
          <w:rFonts w:ascii="標楷體" w:eastAsia="標楷體" w:hAnsi="標楷體" w:hint="eastAsia"/>
          <w:b/>
          <w:bCs/>
        </w:rPr>
        <w:t>學習</w:t>
      </w:r>
      <w:r w:rsidRPr="008B1C7D">
        <w:rPr>
          <w:rFonts w:ascii="標楷體" w:eastAsia="標楷體" w:hAnsi="標楷體"/>
          <w:b/>
          <w:bCs/>
        </w:rPr>
        <w:t>，具備電子商務的基礎及核心職能</w:t>
      </w:r>
      <w:r w:rsidRPr="008B1C7D">
        <w:rPr>
          <w:rFonts w:ascii="標楷體" w:eastAsia="標楷體" w:hAnsi="標楷體" w:hint="eastAsia"/>
          <w:b/>
          <w:bCs/>
        </w:rPr>
        <w:t>，</w:t>
      </w:r>
      <w:r w:rsidRPr="008B1C7D">
        <w:rPr>
          <w:rFonts w:ascii="標楷體" w:eastAsia="標楷體" w:hAnsi="標楷體"/>
          <w:b/>
          <w:bCs/>
        </w:rPr>
        <w:t>協助銜接電子商務產業</w:t>
      </w:r>
      <w:r w:rsidRPr="008B1C7D">
        <w:rPr>
          <w:rFonts w:ascii="標楷體" w:eastAsia="標楷體" w:hAnsi="標楷體" w:hint="eastAsia"/>
          <w:b/>
          <w:bCs/>
        </w:rPr>
        <w:t>之</w:t>
      </w:r>
      <w:r w:rsidRPr="008B1C7D">
        <w:rPr>
          <w:rFonts w:ascii="標楷體" w:eastAsia="標楷體" w:hAnsi="標楷體"/>
          <w:b/>
          <w:bCs/>
        </w:rPr>
        <w:t>就業</w:t>
      </w:r>
      <w:r w:rsidRPr="008B1C7D">
        <w:rPr>
          <w:rFonts w:ascii="標楷體" w:eastAsia="標楷體" w:hAnsi="標楷體" w:hint="eastAsia"/>
          <w:b/>
          <w:bCs/>
        </w:rPr>
        <w:t>。</w:t>
      </w:r>
    </w:p>
    <w:p w:rsidR="00375C90" w:rsidRPr="00164EF0" w:rsidRDefault="00375C90" w:rsidP="00983FF3">
      <w:pPr>
        <w:snapToGrid w:val="0"/>
        <w:rPr>
          <w:rFonts w:ascii="標楷體" w:eastAsia="標楷體" w:hAnsi="標楷體"/>
          <w:b/>
          <w:spacing w:val="20"/>
          <w:sz w:val="22"/>
          <w:szCs w:val="22"/>
        </w:rPr>
      </w:pPr>
      <w:r w:rsidRPr="00164EF0">
        <w:rPr>
          <w:rFonts w:ascii="標楷體" w:eastAsia="標楷體" w:hAnsi="標楷體" w:hint="eastAsia"/>
          <w:b/>
          <w:spacing w:val="20"/>
          <w:szCs w:val="24"/>
        </w:rPr>
        <w:t>培訓期間：</w:t>
      </w:r>
      <w:r w:rsidR="00EF6F9D" w:rsidRPr="00164EF0">
        <w:rPr>
          <w:rFonts w:ascii="Arial" w:eastAsia="標楷體" w:hAnsi="Arial" w:cs="Arial"/>
          <w:b/>
        </w:rPr>
        <w:t>10</w:t>
      </w:r>
      <w:r w:rsidR="00437846">
        <w:rPr>
          <w:rFonts w:ascii="Arial" w:eastAsia="標楷體" w:hAnsi="Arial" w:cs="Arial" w:hint="eastAsia"/>
          <w:b/>
        </w:rPr>
        <w:t>9</w:t>
      </w:r>
      <w:r w:rsidR="00EF6F9D" w:rsidRPr="00164EF0">
        <w:rPr>
          <w:rFonts w:ascii="Arial" w:eastAsia="標楷體" w:hAnsi="Arial" w:cs="Arial" w:hint="eastAsia"/>
          <w:b/>
        </w:rPr>
        <w:t>年</w:t>
      </w:r>
      <w:r w:rsidR="00983FF3">
        <w:rPr>
          <w:rFonts w:ascii="Arial" w:eastAsia="標楷體" w:hAnsi="Arial" w:cs="Arial" w:hint="eastAsia"/>
          <w:b/>
        </w:rPr>
        <w:t>11</w:t>
      </w:r>
      <w:r w:rsidR="00EF6F9D" w:rsidRPr="00164EF0">
        <w:rPr>
          <w:rFonts w:ascii="Arial" w:eastAsia="標楷體" w:hAnsi="Arial" w:hint="eastAsia"/>
          <w:b/>
        </w:rPr>
        <w:t>月</w:t>
      </w:r>
      <w:r w:rsidR="00394130">
        <w:rPr>
          <w:rFonts w:ascii="Arial" w:eastAsia="標楷體" w:hAnsi="Arial"/>
          <w:b/>
        </w:rPr>
        <w:t>13</w:t>
      </w:r>
      <w:r w:rsidR="00EF6F9D" w:rsidRPr="00164EF0">
        <w:rPr>
          <w:rFonts w:ascii="Arial" w:eastAsia="標楷體" w:hAnsi="Arial" w:cs="Arial" w:hint="eastAsia"/>
          <w:b/>
        </w:rPr>
        <w:t>日</w:t>
      </w:r>
      <w:r w:rsidR="00EF6F9D" w:rsidRPr="00164EF0">
        <w:rPr>
          <w:rFonts w:ascii="Arial" w:eastAsia="標楷體" w:hAnsi="Arial" w:cs="Arial"/>
          <w:b/>
        </w:rPr>
        <w:t xml:space="preserve"> ~ 1</w:t>
      </w:r>
      <w:r w:rsidR="00983FF3">
        <w:rPr>
          <w:rFonts w:ascii="Arial" w:eastAsia="標楷體" w:hAnsi="Arial" w:cs="Arial" w:hint="eastAsia"/>
          <w:b/>
        </w:rPr>
        <w:t>10</w:t>
      </w:r>
      <w:r w:rsidR="00EF6F9D" w:rsidRPr="00164EF0">
        <w:rPr>
          <w:rFonts w:ascii="Arial" w:eastAsia="標楷體" w:hAnsi="Arial" w:cs="Arial" w:hint="eastAsia"/>
          <w:b/>
        </w:rPr>
        <w:t>年</w:t>
      </w:r>
      <w:r w:rsidR="00474274">
        <w:rPr>
          <w:rFonts w:ascii="Arial" w:eastAsia="標楷體" w:hAnsi="Arial" w:cs="Arial" w:hint="eastAsia"/>
          <w:b/>
        </w:rPr>
        <w:t>1</w:t>
      </w:r>
      <w:r w:rsidR="00EF6F9D" w:rsidRPr="00164EF0">
        <w:rPr>
          <w:rFonts w:ascii="Arial" w:eastAsia="標楷體" w:hAnsi="Arial" w:cs="Arial" w:hint="eastAsia"/>
          <w:b/>
        </w:rPr>
        <w:t>月</w:t>
      </w:r>
      <w:r w:rsidR="00394130">
        <w:rPr>
          <w:rFonts w:ascii="Arial" w:eastAsia="標楷體" w:hAnsi="Arial" w:cs="Arial"/>
          <w:b/>
        </w:rPr>
        <w:t>29</w:t>
      </w:r>
      <w:r w:rsidR="00EF6F9D" w:rsidRPr="002A27B1">
        <w:rPr>
          <w:rFonts w:ascii="Arial" w:eastAsia="標楷體" w:hAnsi="Arial" w:cs="Arial" w:hint="eastAsia"/>
          <w:b/>
        </w:rPr>
        <w:t>日</w:t>
      </w:r>
      <w:r w:rsidRPr="009D299B">
        <w:rPr>
          <w:rFonts w:ascii="標楷體" w:eastAsia="標楷體" w:hAnsi="標楷體"/>
          <w:b/>
          <w:spacing w:val="20"/>
          <w:sz w:val="20"/>
        </w:rPr>
        <w:t>(</w:t>
      </w:r>
      <w:r w:rsidRPr="009D299B">
        <w:rPr>
          <w:rFonts w:ascii="標楷體" w:eastAsia="標楷體" w:hAnsi="標楷體" w:hint="eastAsia"/>
          <w:b/>
          <w:spacing w:val="20"/>
          <w:sz w:val="20"/>
        </w:rPr>
        <w:t>上課時間週一至週五</w:t>
      </w:r>
      <w:r w:rsidRPr="009D299B">
        <w:rPr>
          <w:rFonts w:ascii="標楷體" w:eastAsia="標楷體" w:hAnsi="標楷體"/>
          <w:b/>
          <w:spacing w:val="20"/>
          <w:sz w:val="20"/>
        </w:rPr>
        <w:t xml:space="preserve"> 9:00-1</w:t>
      </w:r>
      <w:r w:rsidR="00474274">
        <w:rPr>
          <w:rFonts w:ascii="標楷體" w:eastAsia="標楷體" w:hAnsi="標楷體" w:hint="eastAsia"/>
          <w:b/>
          <w:spacing w:val="20"/>
          <w:sz w:val="20"/>
        </w:rPr>
        <w:t>8</w:t>
      </w:r>
      <w:r w:rsidRPr="009D299B">
        <w:rPr>
          <w:rFonts w:ascii="標楷體" w:eastAsia="標楷體" w:hAnsi="標楷體"/>
          <w:b/>
          <w:spacing w:val="20"/>
          <w:sz w:val="20"/>
        </w:rPr>
        <w:t>:00)</w:t>
      </w:r>
      <w:r w:rsidRPr="009D299B">
        <w:rPr>
          <w:rFonts w:ascii="標楷體" w:eastAsia="標楷體" w:hAnsi="標楷體" w:hint="eastAsia"/>
          <w:b/>
          <w:spacing w:val="20"/>
          <w:sz w:val="20"/>
        </w:rPr>
        <w:t>共</w:t>
      </w:r>
      <w:r w:rsidR="00983FF3">
        <w:rPr>
          <w:rFonts w:ascii="標楷體" w:eastAsia="標楷體" w:hAnsi="標楷體" w:hint="eastAsia"/>
          <w:b/>
          <w:spacing w:val="20"/>
          <w:sz w:val="20"/>
        </w:rPr>
        <w:t>3</w:t>
      </w:r>
      <w:r w:rsidR="00437846">
        <w:rPr>
          <w:rFonts w:ascii="標楷體" w:eastAsia="標楷體" w:hAnsi="標楷體" w:hint="eastAsia"/>
          <w:b/>
          <w:spacing w:val="20"/>
          <w:sz w:val="20"/>
        </w:rPr>
        <w:t>2</w:t>
      </w:r>
      <w:r w:rsidRPr="009D299B">
        <w:rPr>
          <w:rFonts w:ascii="標楷體" w:eastAsia="標楷體" w:hAnsi="標楷體"/>
          <w:b/>
          <w:spacing w:val="20"/>
          <w:sz w:val="20"/>
        </w:rPr>
        <w:t>0</w:t>
      </w:r>
      <w:r w:rsidRPr="009D299B">
        <w:rPr>
          <w:rFonts w:ascii="標楷體" w:eastAsia="標楷體" w:hAnsi="標楷體" w:hint="eastAsia"/>
          <w:b/>
          <w:spacing w:val="20"/>
          <w:sz w:val="20"/>
        </w:rPr>
        <w:t>小時。</w:t>
      </w:r>
    </w:p>
    <w:p w:rsidR="00164CEE" w:rsidRDefault="00375C90" w:rsidP="005E174D">
      <w:pPr>
        <w:snapToGrid w:val="0"/>
        <w:spacing w:afterLines="20" w:after="72" w:line="240" w:lineRule="atLeast"/>
        <w:rPr>
          <w:rFonts w:ascii="Arial" w:eastAsia="標楷體" w:hAnsi="Arial" w:cs="Arial"/>
          <w:b/>
          <w:sz w:val="22"/>
          <w:szCs w:val="22"/>
        </w:rPr>
      </w:pPr>
      <w:r w:rsidRPr="00164EF0">
        <w:rPr>
          <w:rFonts w:ascii="Arial" w:eastAsia="標楷體" w:hAnsi="Arial" w:cs="Arial" w:hint="eastAsia"/>
          <w:b/>
          <w:sz w:val="22"/>
          <w:szCs w:val="22"/>
        </w:rPr>
        <w:t>即日起至</w:t>
      </w:r>
      <w:r w:rsidRPr="00164EF0">
        <w:rPr>
          <w:rFonts w:ascii="Arial" w:eastAsia="標楷體" w:hAnsi="Arial" w:cs="Arial"/>
          <w:b/>
          <w:sz w:val="22"/>
          <w:szCs w:val="22"/>
        </w:rPr>
        <w:t>10</w:t>
      </w:r>
      <w:r w:rsidR="00437846">
        <w:rPr>
          <w:rFonts w:ascii="Arial" w:eastAsia="標楷體" w:hAnsi="Arial" w:cs="Arial" w:hint="eastAsia"/>
          <w:b/>
          <w:sz w:val="22"/>
          <w:szCs w:val="22"/>
        </w:rPr>
        <w:t>9</w:t>
      </w:r>
      <w:r w:rsidRPr="00164EF0">
        <w:rPr>
          <w:rFonts w:ascii="Arial" w:eastAsia="標楷體" w:hAnsi="Arial" w:cs="Arial" w:hint="eastAsia"/>
          <w:b/>
          <w:sz w:val="22"/>
          <w:szCs w:val="22"/>
        </w:rPr>
        <w:t>年</w:t>
      </w:r>
      <w:r w:rsidR="00394130">
        <w:rPr>
          <w:rFonts w:ascii="Arial" w:eastAsia="標楷體" w:hAnsi="Arial" w:cs="Arial"/>
          <w:b/>
          <w:sz w:val="22"/>
          <w:szCs w:val="22"/>
        </w:rPr>
        <w:t>11</w:t>
      </w:r>
      <w:r w:rsidRPr="00164EF0">
        <w:rPr>
          <w:rFonts w:ascii="Arial" w:eastAsia="標楷體" w:hAnsi="Arial" w:cs="Arial" w:hint="eastAsia"/>
          <w:b/>
          <w:sz w:val="22"/>
          <w:szCs w:val="22"/>
        </w:rPr>
        <w:t>月</w:t>
      </w:r>
      <w:r w:rsidR="00394130">
        <w:rPr>
          <w:rFonts w:ascii="Arial" w:eastAsia="標楷體" w:hAnsi="Arial" w:cs="Arial" w:hint="eastAsia"/>
          <w:b/>
          <w:sz w:val="22"/>
          <w:szCs w:val="22"/>
        </w:rPr>
        <w:t>5</w:t>
      </w:r>
      <w:r w:rsidRPr="00164EF0">
        <w:rPr>
          <w:rFonts w:ascii="Arial" w:eastAsia="標楷體" w:hAnsi="Arial" w:cs="Arial" w:hint="eastAsia"/>
          <w:b/>
          <w:sz w:val="22"/>
          <w:szCs w:val="22"/>
        </w:rPr>
        <w:t>日</w:t>
      </w:r>
      <w:r w:rsidR="002405E2" w:rsidRPr="00FB3385">
        <w:rPr>
          <w:rFonts w:ascii="Arial" w:eastAsia="標楷體" w:hAnsi="Arial" w:cs="Arial" w:hint="eastAsia"/>
          <w:b/>
          <w:sz w:val="20"/>
        </w:rPr>
        <w:t>17</w:t>
      </w:r>
      <w:r w:rsidR="002405E2" w:rsidRPr="00FB3385">
        <w:rPr>
          <w:rFonts w:ascii="Arial" w:eastAsia="標楷體" w:hAnsi="Arial" w:cs="Arial" w:hint="eastAsia"/>
          <w:b/>
          <w:sz w:val="20"/>
        </w:rPr>
        <w:t>：</w:t>
      </w:r>
      <w:r w:rsidR="002405E2" w:rsidRPr="00FB3385">
        <w:rPr>
          <w:rFonts w:ascii="Arial" w:eastAsia="標楷體" w:hAnsi="Arial" w:cs="Arial" w:hint="eastAsia"/>
          <w:b/>
          <w:sz w:val="20"/>
        </w:rPr>
        <w:t>00</w:t>
      </w:r>
      <w:r w:rsidRPr="00164EF0">
        <w:rPr>
          <w:rFonts w:ascii="Arial" w:eastAsia="標楷體" w:hAnsi="Arial" w:cs="Arial" w:hint="eastAsia"/>
          <w:b/>
          <w:sz w:val="22"/>
          <w:szCs w:val="22"/>
        </w:rPr>
        <w:t>截止，並於</w:t>
      </w:r>
      <w:r w:rsidR="00394130">
        <w:rPr>
          <w:rFonts w:ascii="Arial" w:eastAsia="標楷體" w:hAnsi="Arial" w:cs="Arial"/>
          <w:b/>
          <w:sz w:val="22"/>
          <w:szCs w:val="22"/>
        </w:rPr>
        <w:t>11</w:t>
      </w:r>
      <w:r w:rsidRPr="008B1C7D">
        <w:rPr>
          <w:rFonts w:ascii="Arial" w:eastAsia="標楷體" w:hAnsi="Arial" w:cs="Arial" w:hint="eastAsia"/>
          <w:b/>
          <w:sz w:val="22"/>
          <w:szCs w:val="22"/>
        </w:rPr>
        <w:t>月</w:t>
      </w:r>
      <w:r w:rsidR="00394130">
        <w:rPr>
          <w:rFonts w:ascii="Arial" w:eastAsia="標楷體" w:hAnsi="Arial" w:cs="Arial" w:hint="eastAsia"/>
          <w:b/>
          <w:sz w:val="22"/>
          <w:szCs w:val="22"/>
        </w:rPr>
        <w:t>9</w:t>
      </w:r>
      <w:r w:rsidRPr="002A27B1">
        <w:rPr>
          <w:rFonts w:ascii="Arial" w:eastAsia="標楷體" w:hAnsi="Arial" w:cs="Arial" w:hint="eastAsia"/>
          <w:b/>
        </w:rPr>
        <w:t>日</w:t>
      </w:r>
      <w:r w:rsidR="00AE213A" w:rsidRPr="002A27B1">
        <w:rPr>
          <w:rFonts w:ascii="Arial" w:eastAsia="標楷體" w:hAnsi="Arial" w:cs="Arial" w:hint="eastAsia"/>
          <w:b/>
        </w:rPr>
        <w:t>(</w:t>
      </w:r>
      <w:r w:rsidR="00394130">
        <w:rPr>
          <w:rFonts w:ascii="Arial" w:eastAsia="標楷體" w:hAnsi="Arial" w:cs="Arial" w:hint="eastAsia"/>
          <w:b/>
        </w:rPr>
        <w:t>一</w:t>
      </w:r>
      <w:r w:rsidR="00AE213A" w:rsidRPr="002A27B1">
        <w:rPr>
          <w:rFonts w:ascii="Arial" w:eastAsia="標楷體" w:hAnsi="Arial" w:cs="Arial" w:hint="eastAsia"/>
          <w:b/>
        </w:rPr>
        <w:t>)</w:t>
      </w:r>
      <w:r w:rsidR="00494AAF">
        <w:rPr>
          <w:rFonts w:ascii="Arial" w:eastAsia="標楷體" w:hAnsi="Arial" w:cs="Arial" w:hint="eastAsia"/>
          <w:b/>
        </w:rPr>
        <w:t>上</w:t>
      </w:r>
      <w:r w:rsidR="00793294">
        <w:rPr>
          <w:rFonts w:ascii="Arial" w:eastAsia="標楷體" w:hAnsi="Arial" w:cs="Arial" w:hint="eastAsia"/>
          <w:b/>
        </w:rPr>
        <w:t>午</w:t>
      </w:r>
      <w:r w:rsidR="00494AAF">
        <w:rPr>
          <w:rFonts w:ascii="Arial" w:eastAsia="標楷體" w:hAnsi="Arial" w:cs="Arial" w:hint="eastAsia"/>
          <w:b/>
        </w:rPr>
        <w:t>九</w:t>
      </w:r>
      <w:r w:rsidR="00AE213A" w:rsidRPr="00253706">
        <w:rPr>
          <w:rFonts w:ascii="Arial" w:eastAsia="標楷體" w:hAnsi="Arial" w:cs="Arial" w:hint="eastAsia"/>
          <w:b/>
          <w:sz w:val="22"/>
          <w:szCs w:val="22"/>
        </w:rPr>
        <w:t>點</w:t>
      </w:r>
      <w:r w:rsidR="00EF6F9D" w:rsidRPr="00253706">
        <w:rPr>
          <w:rFonts w:ascii="Arial" w:eastAsia="標楷體" w:hAnsi="Arial" w:cs="Arial" w:hint="eastAsia"/>
          <w:b/>
          <w:sz w:val="22"/>
          <w:szCs w:val="22"/>
        </w:rPr>
        <w:t>三十分</w:t>
      </w:r>
      <w:r w:rsidR="00A34884">
        <w:rPr>
          <w:rFonts w:ascii="Arial" w:eastAsia="標楷體" w:hAnsi="Arial" w:cs="Arial" w:hint="eastAsia"/>
          <w:b/>
          <w:sz w:val="22"/>
          <w:szCs w:val="22"/>
        </w:rPr>
        <w:t>辦理甄試，經甄試合格後通知錄訓</w:t>
      </w:r>
      <w:r w:rsidR="00A34884" w:rsidRPr="00A34884">
        <w:rPr>
          <w:rFonts w:ascii="Arial" w:eastAsia="標楷體" w:hAnsi="Arial" w:cs="Arial"/>
          <w:b/>
          <w:sz w:val="22"/>
          <w:szCs w:val="22"/>
        </w:rPr>
        <w:t>.</w:t>
      </w:r>
      <w:r w:rsidR="00494AAF" w:rsidRPr="00494AAF">
        <w:rPr>
          <w:rFonts w:ascii="Arial" w:eastAsia="標楷體" w:hAnsi="Arial" w:cs="Arial"/>
          <w:b/>
          <w:szCs w:val="24"/>
          <w:highlight w:val="lightGray"/>
        </w:rPr>
        <w:t>甄試</w:t>
      </w:r>
      <w:r w:rsidR="00494AAF" w:rsidRPr="00494AAF">
        <w:rPr>
          <w:rFonts w:ascii="Arial" w:eastAsia="標楷體" w:hAnsi="Arial" w:cs="Arial" w:hint="eastAsia"/>
          <w:b/>
          <w:szCs w:val="24"/>
          <w:highlight w:val="lightGray"/>
        </w:rPr>
        <w:t>採筆試</w:t>
      </w:r>
      <w:r w:rsidR="00494AAF" w:rsidRPr="00494AAF">
        <w:rPr>
          <w:rFonts w:ascii="Arial" w:eastAsia="標楷體" w:hAnsi="Arial" w:cs="Arial" w:hint="eastAsia"/>
          <w:b/>
          <w:szCs w:val="24"/>
          <w:highlight w:val="lightGray"/>
        </w:rPr>
        <w:t>(</w:t>
      </w:r>
      <w:r w:rsidR="008B1C7D" w:rsidRPr="008B1C7D">
        <w:rPr>
          <w:rFonts w:ascii="Arial" w:eastAsia="標楷體" w:hAnsi="Arial" w:cs="Arial"/>
          <w:b/>
          <w:szCs w:val="24"/>
          <w:highlight w:val="lightGray"/>
        </w:rPr>
        <w:t>丙級電腦軟體應用技術士《電腦概論》選擇題</w:t>
      </w:r>
      <w:r w:rsidR="008B1C7D" w:rsidRPr="008B1C7D">
        <w:rPr>
          <w:rFonts w:ascii="Arial" w:eastAsia="標楷體" w:hAnsi="Arial" w:cs="Arial"/>
          <w:b/>
          <w:szCs w:val="24"/>
          <w:highlight w:val="lightGray"/>
        </w:rPr>
        <w:t>25</w:t>
      </w:r>
      <w:r w:rsidR="008B1C7D" w:rsidRPr="008B1C7D">
        <w:rPr>
          <w:rFonts w:ascii="Arial" w:eastAsia="標楷體" w:hAnsi="Arial" w:cs="Arial"/>
          <w:b/>
          <w:szCs w:val="24"/>
          <w:highlight w:val="lightGray"/>
        </w:rPr>
        <w:t>題</w:t>
      </w:r>
      <w:r w:rsidR="00494AAF" w:rsidRPr="00494AAF">
        <w:rPr>
          <w:rFonts w:ascii="Arial" w:eastAsia="標楷體" w:hAnsi="Arial" w:cs="Arial" w:hint="eastAsia"/>
          <w:b/>
          <w:szCs w:val="24"/>
          <w:highlight w:val="lightGray"/>
        </w:rPr>
        <w:t>)</w:t>
      </w:r>
      <w:r w:rsidR="00494AAF" w:rsidRPr="00494AAF">
        <w:rPr>
          <w:rFonts w:ascii="Arial" w:eastAsia="標楷體" w:hAnsi="Arial" w:cs="Arial" w:hint="eastAsia"/>
          <w:b/>
          <w:szCs w:val="24"/>
          <w:highlight w:val="lightGray"/>
        </w:rPr>
        <w:t>及口</w:t>
      </w:r>
      <w:bookmarkStart w:id="0" w:name="_GoBack"/>
      <w:bookmarkEnd w:id="0"/>
      <w:r w:rsidR="00494AAF" w:rsidRPr="00494AAF">
        <w:rPr>
          <w:rFonts w:ascii="Arial" w:eastAsia="標楷體" w:hAnsi="Arial" w:cs="Arial" w:hint="eastAsia"/>
          <w:b/>
          <w:szCs w:val="24"/>
          <w:highlight w:val="lightGray"/>
        </w:rPr>
        <w:t>試面談。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(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評</w:t>
      </w:r>
      <w:r w:rsidR="00164CEE" w:rsidRPr="00DE63A7">
        <w:rPr>
          <w:rFonts w:ascii="Arial" w:eastAsia="標楷體" w:hAnsi="Arial" w:cs="Arial"/>
          <w:color w:val="FF0000"/>
          <w:highlight w:val="yellow"/>
        </w:rPr>
        <w:t>量比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重</w:t>
      </w:r>
      <w:r w:rsidR="00164CEE" w:rsidRPr="00DE63A7">
        <w:rPr>
          <w:rFonts w:ascii="Arial" w:eastAsia="標楷體" w:hAnsi="Arial" w:cs="Arial"/>
          <w:color w:val="FF0000"/>
          <w:highlight w:val="yellow"/>
        </w:rPr>
        <w:t>以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參訓歷史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30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％、參訓適性度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30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％、參訓動機為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20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％、就業情形及規劃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20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％</w:t>
      </w:r>
      <w:r w:rsidR="00164CEE" w:rsidRPr="00DE63A7">
        <w:rPr>
          <w:rFonts w:ascii="Arial" w:eastAsia="標楷體" w:hAnsi="Arial" w:cs="Arial" w:hint="eastAsia"/>
          <w:color w:val="FF0000"/>
          <w:highlight w:val="yellow"/>
        </w:rPr>
        <w:t>)</w:t>
      </w:r>
      <w:r w:rsidR="00164CEE" w:rsidRPr="009528C3">
        <w:rPr>
          <w:rFonts w:ascii="Arial" w:eastAsia="標楷體" w:hAnsi="Arial" w:cs="Arial" w:hint="eastAsia"/>
        </w:rPr>
        <w:t>。</w:t>
      </w:r>
    </w:p>
    <w:p w:rsidR="00FB3385" w:rsidRPr="00164EF0" w:rsidRDefault="00EB3B04" w:rsidP="005E174D">
      <w:pPr>
        <w:snapToGrid w:val="0"/>
        <w:spacing w:afterLines="20" w:after="72" w:line="240" w:lineRule="atLeast"/>
        <w:rPr>
          <w:rFonts w:ascii="標楷體" w:eastAsia="標楷體" w:hAnsi="標楷體"/>
          <w:b/>
          <w:spacing w:val="20"/>
          <w:sz w:val="22"/>
          <w:szCs w:val="22"/>
        </w:rPr>
      </w:pPr>
      <w:r>
        <w:rPr>
          <w:rFonts w:eastAsia="標楷體" w:hAnsi="標楷體" w:hint="eastAsia"/>
          <w:b/>
        </w:rPr>
        <w:t>報名資格：年滿十</w:t>
      </w:r>
      <w:r w:rsidRPr="00191D92">
        <w:rPr>
          <w:rFonts w:eastAsia="標楷體" w:hAnsi="標楷體" w:hint="eastAsia"/>
          <w:b/>
        </w:rPr>
        <w:t>五歲</w:t>
      </w:r>
      <w:r w:rsidRPr="00191D92">
        <w:rPr>
          <w:rFonts w:eastAsia="標楷體" w:hAnsi="標楷體" w:hint="eastAsia"/>
          <w:b/>
        </w:rPr>
        <w:t>(</w:t>
      </w:r>
      <w:r w:rsidRPr="00191D92">
        <w:rPr>
          <w:rFonts w:eastAsia="標楷體" w:hAnsi="標楷體" w:hint="eastAsia"/>
          <w:b/>
        </w:rPr>
        <w:t>含</w:t>
      </w:r>
      <w:r w:rsidRPr="00191D92">
        <w:rPr>
          <w:rFonts w:eastAsia="標楷體" w:hAnsi="標楷體" w:hint="eastAsia"/>
          <w:b/>
        </w:rPr>
        <w:t>)</w:t>
      </w:r>
      <w:r w:rsidRPr="00191D92">
        <w:rPr>
          <w:rFonts w:eastAsia="標楷體" w:hAnsi="標楷體" w:hint="eastAsia"/>
          <w:b/>
        </w:rPr>
        <w:t>以上具工作意願且工作技能不足之待業者，並</w:t>
      </w:r>
      <w:r w:rsidRPr="00191D92">
        <w:rPr>
          <w:rFonts w:eastAsia="標楷體" w:hAnsi="標楷體"/>
          <w:b/>
        </w:rPr>
        <w:t>不得招收</w:t>
      </w:r>
      <w:r w:rsidRPr="00191D92">
        <w:rPr>
          <w:rFonts w:eastAsia="標楷體" w:hAnsi="標楷體" w:hint="eastAsia"/>
          <w:b/>
        </w:rPr>
        <w:t>商號負責人</w:t>
      </w:r>
      <w:r w:rsidRPr="00191D92">
        <w:rPr>
          <w:rFonts w:eastAsia="標楷體" w:hAnsi="標楷體" w:hint="eastAsia"/>
          <w:b/>
        </w:rPr>
        <w:t>(</w:t>
      </w:r>
      <w:r w:rsidRPr="00191D92">
        <w:rPr>
          <w:rFonts w:eastAsia="標楷體" w:hAnsi="標楷體" w:hint="eastAsia"/>
          <w:b/>
        </w:rPr>
        <w:t>含有限公司及股份有限公司之董事</w:t>
      </w:r>
      <w:r w:rsidRPr="00191D92">
        <w:rPr>
          <w:rFonts w:eastAsia="標楷體" w:hAnsi="標楷體" w:hint="eastAsia"/>
          <w:b/>
        </w:rPr>
        <w:t>)</w:t>
      </w:r>
      <w:r w:rsidRPr="00191D92">
        <w:rPr>
          <w:rFonts w:eastAsia="標楷體" w:hAnsi="標楷體" w:hint="eastAsia"/>
          <w:b/>
        </w:rPr>
        <w:t>、自營作業者或</w:t>
      </w:r>
      <w:r w:rsidRPr="00191D92">
        <w:rPr>
          <w:rFonts w:eastAsia="標楷體" w:hAnsi="標楷體"/>
          <w:b/>
        </w:rPr>
        <w:t>在職者參訓。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5"/>
        <w:gridCol w:w="4844"/>
        <w:gridCol w:w="4947"/>
      </w:tblGrid>
      <w:tr w:rsidR="008B1C7D" w:rsidRPr="00164EF0" w:rsidTr="00EE57DD">
        <w:trPr>
          <w:trHeight w:val="1863"/>
          <w:jc w:val="center"/>
        </w:trPr>
        <w:tc>
          <w:tcPr>
            <w:tcW w:w="43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B1C7D" w:rsidRPr="002F72C4" w:rsidRDefault="008B1C7D" w:rsidP="008B1C7D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2F72C4">
              <w:rPr>
                <w:rFonts w:ascii="Arial" w:eastAsia="標楷體" w:hAnsi="Arial" w:cs="Arial"/>
                <w:sz w:val="28"/>
              </w:rPr>
              <w:t>課程內容</w:t>
            </w:r>
          </w:p>
        </w:tc>
        <w:tc>
          <w:tcPr>
            <w:tcW w:w="2258" w:type="pct"/>
            <w:tcBorders>
              <w:top w:val="single" w:sz="18" w:space="0" w:color="auto"/>
              <w:bottom w:val="single" w:sz="6" w:space="0" w:color="auto"/>
            </w:tcBorders>
          </w:tcPr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01.  職場工作倫理/ 2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02.  生涯輔導/ 3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03.  性別平等/ 3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04.  就業市場趨勢分析/ 2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05.  求職技巧/ 2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06.  職場人際關係與溝通技巧/ 6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07.  電子商務概論/ 24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Arial"/>
                <w:color w:val="666666"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08.  網路行銷規劃/ 24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09.  財務概念與營運資金籌措、稅務及法規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3"/>
                <w:szCs w:val="23"/>
              </w:rPr>
            </w:pPr>
            <w:r w:rsidRPr="00575EF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kern w:val="0"/>
              </w:rPr>
              <w:t xml:space="preserve">  </w:t>
            </w: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入門/24 hr</w:t>
            </w:r>
          </w:p>
        </w:tc>
        <w:tc>
          <w:tcPr>
            <w:tcW w:w="2306" w:type="pct"/>
            <w:tcBorders>
              <w:top w:val="single" w:sz="18" w:space="0" w:color="auto"/>
              <w:bottom w:val="single" w:sz="6" w:space="0" w:color="auto"/>
            </w:tcBorders>
          </w:tcPr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kern w:val="0"/>
                <w:szCs w:val="24"/>
              </w:rPr>
              <w:t>10.  創業準備與風險評估/ 6 hr</w:t>
            </w: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 xml:space="preserve"> </w:t>
            </w:r>
          </w:p>
          <w:p w:rsidR="008B1C7D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11. </w:t>
            </w:r>
            <w:r w:rsidRPr="00575EFF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HTML&amp;CSS網頁語法與一頁式網站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 xml:space="preserve">     </w:t>
            </w: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架設/ 42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12.  AI&amp;PS視覺設計/ 30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13.  影片拍攝與剪輯/30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14.  社群行銷與分析工具使</w:t>
            </w:r>
            <w:r w:rsidRPr="00575EFF">
              <w:rPr>
                <w:rFonts w:ascii="標楷體" w:eastAsia="標楷體" w:hAnsi="標楷體" w:hint="eastAsia"/>
                <w:bCs/>
                <w:kern w:val="0"/>
                <w:szCs w:val="24"/>
              </w:rPr>
              <w:t>用</w:t>
            </w: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與操做/68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15.  企劃案撰寫與簡報技巧/12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16.  Python資料分析與文件處理/ 24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75EFF">
              <w:rPr>
                <w:rFonts w:ascii="標楷體" w:eastAsia="標楷體" w:hAnsi="標楷體"/>
                <w:bCs/>
                <w:kern w:val="0"/>
                <w:szCs w:val="24"/>
              </w:rPr>
              <w:t>17.  實務專題製作與發表/18 hr</w:t>
            </w:r>
          </w:p>
          <w:p w:rsidR="008B1C7D" w:rsidRPr="00575EFF" w:rsidRDefault="008B1C7D" w:rsidP="008B1C7D">
            <w:pPr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3"/>
                <w:szCs w:val="23"/>
              </w:rPr>
            </w:pPr>
          </w:p>
        </w:tc>
      </w:tr>
      <w:tr w:rsidR="00375C90" w:rsidRPr="00164EF0" w:rsidTr="00EE57DD">
        <w:trPr>
          <w:trHeight w:val="90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75C90" w:rsidRDefault="00EE57DD" w:rsidP="00EE57DD">
            <w:pPr>
              <w:widowControl/>
              <w:spacing w:line="300" w:lineRule="exact"/>
              <w:rPr>
                <w:rFonts w:ascii="標楷體3..汀." w:eastAsia="標楷體3..汀." w:cs="標楷體3..汀."/>
                <w:b/>
                <w:color w:val="000000"/>
                <w:kern w:val="0"/>
                <w:sz w:val="23"/>
                <w:szCs w:val="23"/>
              </w:rPr>
            </w:pPr>
            <w:r w:rsidRPr="00EE57DD">
              <w:rPr>
                <w:rFonts w:ascii="標楷體3..汀." w:eastAsia="標楷體3..汀." w:cs="標楷體3..汀." w:hint="eastAsia"/>
                <w:b/>
                <w:color w:val="000000"/>
                <w:kern w:val="0"/>
                <w:sz w:val="23"/>
                <w:szCs w:val="23"/>
              </w:rPr>
              <w:t>就業方向：</w:t>
            </w:r>
          </w:p>
          <w:p w:rsidR="00B70592" w:rsidRPr="00046F0B" w:rsidRDefault="008B1C7D" w:rsidP="00437846">
            <w:pPr>
              <w:snapToGrid w:val="0"/>
              <w:jc w:val="both"/>
              <w:rPr>
                <w:rFonts w:cs="Arial"/>
                <w:color w:val="222222"/>
                <w:sz w:val="26"/>
                <w:szCs w:val="26"/>
              </w:rPr>
            </w:pPr>
            <w:r w:rsidRPr="008B1C7D">
              <w:rPr>
                <w:rFonts w:ascii="標楷體" w:eastAsia="標楷體" w:hAnsi="標楷體" w:hint="eastAsia"/>
                <w:bCs/>
                <w:sz w:val="26"/>
                <w:szCs w:val="26"/>
              </w:rPr>
              <w:t>學員</w:t>
            </w:r>
            <w:r w:rsidRPr="008B1C7D">
              <w:rPr>
                <w:rFonts w:ascii="標楷體" w:eastAsia="標楷體" w:hAnsi="標楷體"/>
                <w:bCs/>
                <w:sz w:val="26"/>
                <w:szCs w:val="26"/>
              </w:rPr>
              <w:t>結訓後可</w:t>
            </w:r>
            <w:r w:rsidRPr="008B1C7D">
              <w:rPr>
                <w:rFonts w:ascii="標楷體" w:eastAsia="標楷體" w:hAnsi="標楷體" w:hint="eastAsia"/>
                <w:bCs/>
                <w:sz w:val="26"/>
                <w:szCs w:val="26"/>
              </w:rPr>
              <w:t>擔任：</w:t>
            </w:r>
            <w:r w:rsidRPr="008B1C7D">
              <w:rPr>
                <w:rFonts w:ascii="標楷體" w:eastAsia="標楷體" w:hAnsi="標楷體"/>
                <w:bCs/>
                <w:sz w:val="26"/>
                <w:szCs w:val="26"/>
              </w:rPr>
              <w:t>電子商務管理師、行銷專員、企劃專員、業務專員、產品專員、美編專員、自行創業…等。</w:t>
            </w:r>
          </w:p>
        </w:tc>
      </w:tr>
    </w:tbl>
    <w:p w:rsidR="00C34C84" w:rsidRDefault="007610E4" w:rsidP="00396827">
      <w:pPr>
        <w:snapToGrid w:val="0"/>
        <w:spacing w:line="240" w:lineRule="exact"/>
        <w:rPr>
          <w:rFonts w:ascii="華康中楷體" w:eastAsia="華康中楷體" w:hAnsi="華康中楷體"/>
          <w:b/>
          <w:color w:val="31849B"/>
          <w:sz w:val="26"/>
          <w:szCs w:val="26"/>
        </w:rPr>
      </w:pPr>
      <w:r w:rsidRPr="00B70592">
        <w:rPr>
          <w:rFonts w:ascii="華康中楷體" w:eastAsia="華康中楷體" w:hAnsi="華康中楷體"/>
          <w:b/>
          <w:color w:val="31849B"/>
          <w:szCs w:val="24"/>
        </w:rPr>
        <w:t>特</w:t>
      </w:r>
      <w:r>
        <w:rPr>
          <w:rFonts w:ascii="華康中楷體" w:eastAsia="華康中楷體" w:hAnsi="華康中楷體" w:hint="eastAsia"/>
          <w:b/>
          <w:color w:val="31849B"/>
          <w:szCs w:val="24"/>
        </w:rPr>
        <w:t>定對象之待業者(</w:t>
      </w:r>
      <w:r w:rsidR="00437846" w:rsidRPr="00437846">
        <w:rPr>
          <w:rFonts w:ascii="華康中楷體" w:eastAsia="華康中楷體" w:hAnsi="華康中楷體" w:hint="eastAsia"/>
          <w:b/>
          <w:color w:val="31849B"/>
          <w:szCs w:val="24"/>
        </w:rPr>
        <w:t>原住民、年滿</w:t>
      </w:r>
      <w:r w:rsidR="00437846" w:rsidRPr="00437846">
        <w:rPr>
          <w:rFonts w:ascii="華康中楷體" w:eastAsia="華康中楷體" w:hAnsi="華康中楷體"/>
          <w:b/>
          <w:color w:val="31849B"/>
          <w:szCs w:val="24"/>
        </w:rPr>
        <w:t>45</w:t>
      </w:r>
      <w:r w:rsidR="00437846" w:rsidRPr="00437846">
        <w:rPr>
          <w:rFonts w:ascii="華康中楷體" w:eastAsia="華康中楷體" w:hAnsi="華康中楷體" w:hint="eastAsia"/>
          <w:b/>
          <w:color w:val="31849B"/>
          <w:szCs w:val="24"/>
        </w:rPr>
        <w:t>歲至</w:t>
      </w:r>
      <w:r w:rsidR="00437846" w:rsidRPr="00437846">
        <w:rPr>
          <w:rFonts w:ascii="華康中楷體" w:eastAsia="華康中楷體" w:hAnsi="華康中楷體"/>
          <w:b/>
          <w:color w:val="31849B"/>
          <w:szCs w:val="24"/>
        </w:rPr>
        <w:t>65</w:t>
      </w:r>
      <w:r w:rsidR="00437846" w:rsidRPr="00437846">
        <w:rPr>
          <w:rFonts w:ascii="華康中楷體" w:eastAsia="華康中楷體" w:hAnsi="華康中楷體" w:hint="eastAsia"/>
          <w:b/>
          <w:color w:val="31849B"/>
          <w:szCs w:val="24"/>
        </w:rPr>
        <w:t>歲之中高齡者、獨力負擔家計者、低收入戶及中低收入戶、身心障礙者、更生受保護人、長期失業者、新住民、家庭暴力及性侵被害人失業者、</w:t>
      </w:r>
      <w:r w:rsidR="00437846" w:rsidRPr="00437846">
        <w:rPr>
          <w:rFonts w:ascii="華康中楷體" w:eastAsia="華康中楷體" w:hAnsi="華康中楷體"/>
          <w:b/>
          <w:color w:val="31849B"/>
          <w:szCs w:val="24"/>
        </w:rPr>
        <w:t>15</w:t>
      </w:r>
      <w:r w:rsidR="00437846" w:rsidRPr="00437846">
        <w:rPr>
          <w:rFonts w:ascii="華康中楷體" w:eastAsia="華康中楷體" w:hAnsi="華康中楷體" w:hint="eastAsia"/>
          <w:b/>
          <w:color w:val="31849B"/>
          <w:szCs w:val="24"/>
        </w:rPr>
        <w:t>歲以上未滿</w:t>
      </w:r>
      <w:r w:rsidR="00437846" w:rsidRPr="00437846">
        <w:rPr>
          <w:rFonts w:ascii="華康中楷體" w:eastAsia="華康中楷體" w:hAnsi="華康中楷體"/>
          <w:b/>
          <w:color w:val="31849B"/>
          <w:szCs w:val="24"/>
        </w:rPr>
        <w:t>18</w:t>
      </w:r>
      <w:r w:rsidR="00437846" w:rsidRPr="00437846">
        <w:rPr>
          <w:rFonts w:ascii="華康中楷體" w:eastAsia="華康中楷體" w:hAnsi="華康中楷體" w:hint="eastAsia"/>
          <w:b/>
          <w:color w:val="31849B"/>
          <w:szCs w:val="24"/>
        </w:rPr>
        <w:t>歲之未就學未就業少年及經公立就業中心認定之二度就業婦女</w:t>
      </w:r>
      <w:r w:rsidRPr="003B159D">
        <w:rPr>
          <w:rFonts w:ascii="華康中楷體" w:eastAsia="華康中楷體" w:hAnsi="華康中楷體" w:hint="eastAsia"/>
          <w:b/>
          <w:color w:val="31849B"/>
          <w:szCs w:val="24"/>
        </w:rPr>
        <w:t>)</w:t>
      </w:r>
      <w:r w:rsidRPr="00B70592">
        <w:rPr>
          <w:rFonts w:ascii="華康中楷體" w:eastAsia="華康中楷體" w:hAnsi="華康中楷體"/>
          <w:b/>
          <w:color w:val="31849B"/>
          <w:szCs w:val="24"/>
        </w:rPr>
        <w:t>，可享全額免費受訓外另可每個月申請職訓生活津貼。</w:t>
      </w:r>
    </w:p>
    <w:p w:rsidR="00375C90" w:rsidRPr="00A97B60" w:rsidRDefault="00375C90" w:rsidP="00554259">
      <w:pPr>
        <w:snapToGrid w:val="0"/>
        <w:rPr>
          <w:rFonts w:ascii="標楷體" w:eastAsia="標楷體" w:hAnsi="標楷體"/>
          <w:sz w:val="20"/>
        </w:rPr>
      </w:pPr>
      <w:r w:rsidRPr="00A97B60">
        <w:rPr>
          <w:rFonts w:ascii="標楷體" w:eastAsia="標楷體" w:hAnsi="標楷體" w:hint="eastAsia"/>
          <w:b/>
          <w:i/>
          <w:sz w:val="20"/>
        </w:rPr>
        <w:t>請沿虛線剪下</w:t>
      </w:r>
      <w:r w:rsidRPr="00A97B60">
        <w:rPr>
          <w:rFonts w:ascii="標楷體" w:eastAsia="標楷體" w:hAnsi="標楷體"/>
          <w:sz w:val="20"/>
        </w:rPr>
        <w:t xml:space="preserve"> </w:t>
      </w:r>
      <w:r w:rsidRPr="00A97B60">
        <w:rPr>
          <w:rFonts w:ascii="標楷體" w:eastAsia="標楷體" w:hAnsi="Wingdings" w:hint="eastAsia"/>
          <w:sz w:val="20"/>
        </w:rPr>
        <w:sym w:font="Wingdings" w:char="F022"/>
      </w:r>
      <w:r w:rsidRPr="00A97B60">
        <w:rPr>
          <w:rFonts w:ascii="標楷體" w:eastAsia="標楷體" w:hAnsi="標楷體"/>
          <w:sz w:val="20"/>
        </w:rPr>
        <w:t xml:space="preserve">- - - </w:t>
      </w:r>
      <w:r w:rsidRPr="00114424">
        <w:rPr>
          <w:rFonts w:ascii="標楷體" w:eastAsia="標楷體" w:hAnsi="標楷體" w:hint="eastAsia"/>
          <w:szCs w:val="24"/>
        </w:rPr>
        <w:t>洽詢專線：</w:t>
      </w:r>
      <w:r w:rsidRPr="00114424">
        <w:rPr>
          <w:rFonts w:ascii="標楷體" w:eastAsia="標楷體" w:hAnsi="標楷體"/>
          <w:szCs w:val="24"/>
        </w:rPr>
        <w:t>04-23582271</w:t>
      </w:r>
      <w:r w:rsidRPr="00114424">
        <w:rPr>
          <w:rFonts w:ascii="標楷體" w:eastAsia="標楷體" w:hAnsi="標楷體" w:hint="eastAsia"/>
          <w:szCs w:val="24"/>
        </w:rPr>
        <w:t>分機</w:t>
      </w:r>
      <w:r w:rsidRPr="00114424">
        <w:rPr>
          <w:rFonts w:ascii="標楷體" w:eastAsia="標楷體" w:hAnsi="標楷體"/>
          <w:szCs w:val="24"/>
        </w:rPr>
        <w:t>10</w:t>
      </w:r>
      <w:r w:rsidR="00FB3385">
        <w:rPr>
          <w:rFonts w:ascii="標楷體" w:eastAsia="標楷體" w:hAnsi="標楷體" w:hint="eastAsia"/>
          <w:szCs w:val="24"/>
        </w:rPr>
        <w:t>5</w:t>
      </w:r>
      <w:r w:rsidR="00494AAF">
        <w:rPr>
          <w:rFonts w:ascii="標楷體" w:eastAsia="標楷體" w:hAnsi="標楷體" w:hint="eastAsia"/>
          <w:szCs w:val="24"/>
        </w:rPr>
        <w:t>6裴</w:t>
      </w:r>
      <w:r w:rsidRPr="00114424">
        <w:rPr>
          <w:rFonts w:ascii="標楷體" w:eastAsia="標楷體" w:hAnsi="標楷體" w:hint="eastAsia"/>
          <w:szCs w:val="24"/>
        </w:rPr>
        <w:t>小姐</w:t>
      </w:r>
      <w:r w:rsidRPr="00A97B60">
        <w:rPr>
          <w:rFonts w:ascii="標楷體" w:eastAsia="標楷體" w:hAnsi="標楷體"/>
          <w:sz w:val="20"/>
        </w:rPr>
        <w:t xml:space="preserve"> - - - - - - - - - - - - -  -</w:t>
      </w:r>
    </w:p>
    <w:p w:rsidR="00375C90" w:rsidRDefault="008B1C7D" w:rsidP="000E1140">
      <w:pPr>
        <w:ind w:leftChars="-147" w:left="15" w:hangingChars="136" w:hanging="368"/>
        <w:jc w:val="center"/>
      </w:pPr>
      <w:bookmarkStart w:id="1" w:name="_PictureBullets"/>
      <w:bookmarkEnd w:id="1"/>
      <w:r w:rsidRPr="008B1C7D">
        <w:rPr>
          <w:rFonts w:eastAsia="標楷體" w:hint="eastAsia"/>
          <w:b/>
          <w:sz w:val="27"/>
          <w:szCs w:val="27"/>
        </w:rPr>
        <w:t>電商網路行銷人才培訓班</w:t>
      </w:r>
      <w:r w:rsidR="00375C90" w:rsidRPr="00046F0B">
        <w:rPr>
          <w:rFonts w:eastAsia="標楷體"/>
          <w:b/>
          <w:sz w:val="27"/>
          <w:szCs w:val="27"/>
        </w:rPr>
        <w:t xml:space="preserve"> </w:t>
      </w:r>
      <w:r w:rsidR="00375C90">
        <w:rPr>
          <w:rFonts w:ascii="標楷體3..汀." w:eastAsia="標楷體3..汀." w:cs="標楷體3..汀."/>
          <w:color w:val="000000"/>
          <w:kern w:val="0"/>
          <w:sz w:val="26"/>
          <w:szCs w:val="26"/>
        </w:rPr>
        <w:t xml:space="preserve"> </w:t>
      </w:r>
      <w:r w:rsidR="000E1140">
        <w:rPr>
          <w:rFonts w:ascii="標楷體3..汀." w:eastAsia="標楷體3..汀." w:cs="標楷體3..汀." w:hint="eastAsia"/>
          <w:color w:val="000000"/>
          <w:kern w:val="0"/>
          <w:sz w:val="26"/>
          <w:szCs w:val="26"/>
        </w:rPr>
        <w:t xml:space="preserve"> </w:t>
      </w:r>
      <w:r w:rsidR="00375C90" w:rsidRPr="00E30EF1">
        <w:rPr>
          <w:rFonts w:ascii="標楷體3..汀." w:eastAsia="標楷體3..汀." w:cs="標楷體3..汀." w:hint="eastAsia"/>
          <w:color w:val="000000"/>
          <w:kern w:val="0"/>
          <w:sz w:val="26"/>
          <w:szCs w:val="26"/>
        </w:rPr>
        <w:t>報</w:t>
      </w:r>
      <w:r w:rsidR="00375C90">
        <w:rPr>
          <w:rFonts w:ascii="標楷體3..汀." w:eastAsia="標楷體3..汀." w:cs="標楷體3..汀."/>
          <w:color w:val="000000"/>
          <w:kern w:val="0"/>
          <w:sz w:val="26"/>
          <w:szCs w:val="26"/>
        </w:rPr>
        <w:t xml:space="preserve">  </w:t>
      </w:r>
      <w:r w:rsidR="00375C90" w:rsidRPr="00E30EF1">
        <w:rPr>
          <w:rFonts w:ascii="標楷體3..汀." w:eastAsia="標楷體3..汀." w:cs="標楷體3..汀." w:hint="eastAsia"/>
          <w:color w:val="000000"/>
          <w:kern w:val="0"/>
          <w:sz w:val="26"/>
          <w:szCs w:val="26"/>
        </w:rPr>
        <w:t>名</w:t>
      </w:r>
      <w:r w:rsidR="00375C90">
        <w:rPr>
          <w:rFonts w:ascii="標楷體3..汀." w:eastAsia="標楷體3..汀." w:cs="標楷體3..汀."/>
          <w:color w:val="000000"/>
          <w:kern w:val="0"/>
          <w:sz w:val="26"/>
          <w:szCs w:val="26"/>
        </w:rPr>
        <w:t xml:space="preserve">  </w:t>
      </w:r>
      <w:r w:rsidR="00375C90" w:rsidRPr="00E30EF1">
        <w:rPr>
          <w:rFonts w:ascii="標楷體3..汀." w:eastAsia="標楷體3..汀." w:cs="標楷體3..汀." w:hint="eastAsia"/>
          <w:color w:val="000000"/>
          <w:kern w:val="0"/>
          <w:sz w:val="26"/>
          <w:szCs w:val="2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421"/>
        <w:gridCol w:w="422"/>
        <w:gridCol w:w="422"/>
        <w:gridCol w:w="422"/>
        <w:gridCol w:w="409"/>
        <w:gridCol w:w="13"/>
        <w:gridCol w:w="422"/>
        <w:gridCol w:w="407"/>
        <w:gridCol w:w="15"/>
        <w:gridCol w:w="422"/>
        <w:gridCol w:w="422"/>
        <w:gridCol w:w="424"/>
        <w:gridCol w:w="1380"/>
        <w:gridCol w:w="3554"/>
      </w:tblGrid>
      <w:tr w:rsidR="00375C90" w:rsidRPr="00E30EF1" w:rsidTr="00554259">
        <w:trPr>
          <w:trHeight w:val="518"/>
        </w:trPr>
        <w:tc>
          <w:tcPr>
            <w:tcW w:w="747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姓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名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974" w:type="pct"/>
            <w:gridSpan w:val="5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性別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96" w:type="pct"/>
            <w:gridSpan w:val="4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4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出生日期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51" w:type="pct"/>
            <w:vAlign w:val="center"/>
          </w:tcPr>
          <w:p w:rsidR="00375C90" w:rsidRPr="00E30EF1" w:rsidRDefault="00EB3B04" w:rsidP="00ED1B6A">
            <w:pPr>
              <w:autoSpaceDE w:val="0"/>
              <w:autoSpaceDN w:val="0"/>
              <w:adjustRightInd w:val="0"/>
              <w:ind w:firstLineChars="100" w:firstLine="24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3..汀." w:eastAsia="標楷體3..汀." w:cs="標楷體3..汀." w:hint="eastAsia"/>
                <w:color w:val="000000"/>
                <w:kern w:val="0"/>
              </w:rPr>
              <w:t xml:space="preserve">  </w:t>
            </w:r>
            <w:r w:rsidR="00375C90" w:rsidRPr="00E30EF1">
              <w:rPr>
                <w:rFonts w:ascii="標楷體3..汀." w:eastAsia="標楷體3..汀." w:cs="標楷體3..汀." w:hint="eastAsia"/>
                <w:color w:val="000000"/>
                <w:kern w:val="0"/>
              </w:rPr>
              <w:t>年</w:t>
            </w:r>
            <w:r w:rsidR="00375C90">
              <w:rPr>
                <w:rFonts w:ascii="標楷體3..汀." w:eastAsia="標楷體3..汀." w:cs="標楷體3..汀."/>
                <w:color w:val="000000"/>
                <w:kern w:val="0"/>
              </w:rPr>
              <w:t xml:space="preserve">  </w:t>
            </w:r>
            <w:r>
              <w:rPr>
                <w:rFonts w:ascii="標楷體3..汀." w:eastAsia="標楷體3..汀." w:cs="標楷體3..汀." w:hint="eastAsia"/>
                <w:color w:val="000000"/>
                <w:kern w:val="0"/>
              </w:rPr>
              <w:t xml:space="preserve"> </w:t>
            </w:r>
            <w:r w:rsidR="00375C90">
              <w:rPr>
                <w:rFonts w:ascii="標楷體3..汀." w:eastAsia="標楷體3..汀." w:cs="標楷體3..汀."/>
                <w:color w:val="000000"/>
                <w:kern w:val="0"/>
              </w:rPr>
              <w:t xml:space="preserve"> </w:t>
            </w:r>
            <w:r w:rsidR="00375C90" w:rsidRPr="00E30EF1">
              <w:rPr>
                <w:rFonts w:ascii="標楷體3..汀." w:eastAsia="標楷體3..汀." w:cs="標楷體3..汀." w:hint="eastAsia"/>
                <w:color w:val="000000"/>
                <w:kern w:val="0"/>
              </w:rPr>
              <w:t>月</w:t>
            </w:r>
            <w:r w:rsidR="00375C90">
              <w:rPr>
                <w:rFonts w:ascii="標楷體3..汀." w:eastAsia="標楷體3..汀." w:cs="標楷體3..汀."/>
                <w:color w:val="000000"/>
                <w:kern w:val="0"/>
              </w:rPr>
              <w:t xml:space="preserve"> </w:t>
            </w:r>
            <w:r>
              <w:rPr>
                <w:rFonts w:ascii="標楷體3..汀." w:eastAsia="標楷體3..汀." w:cs="標楷體3..汀." w:hint="eastAsia"/>
                <w:color w:val="000000"/>
                <w:kern w:val="0"/>
              </w:rPr>
              <w:t xml:space="preserve"> </w:t>
            </w:r>
            <w:r w:rsidR="00375C90">
              <w:rPr>
                <w:rFonts w:ascii="標楷體3..汀." w:eastAsia="標楷體3..汀." w:cs="標楷體3..汀."/>
                <w:color w:val="000000"/>
                <w:kern w:val="0"/>
              </w:rPr>
              <w:t xml:space="preserve">  </w:t>
            </w:r>
            <w:r w:rsidR="00375C90" w:rsidRPr="00E30EF1">
              <w:rPr>
                <w:rFonts w:ascii="標楷體3..汀." w:eastAsia="標楷體3..汀." w:cs="標楷體3..汀." w:hint="eastAsia"/>
                <w:color w:val="000000"/>
                <w:kern w:val="0"/>
              </w:rPr>
              <w:t>日</w:t>
            </w:r>
            <w:r w:rsidR="00375C90" w:rsidRPr="00E30EF1">
              <w:rPr>
                <w:rFonts w:ascii="標楷體3..汀." w:eastAsia="標楷體3..汀." w:cs="標楷體3..汀."/>
                <w:color w:val="000000"/>
                <w:kern w:val="0"/>
              </w:rPr>
              <w:t xml:space="preserve"> </w:t>
            </w:r>
          </w:p>
        </w:tc>
      </w:tr>
      <w:tr w:rsidR="00375C90" w:rsidRPr="00E30EF1" w:rsidTr="00554259">
        <w:trPr>
          <w:trHeight w:val="426"/>
        </w:trPr>
        <w:tc>
          <w:tcPr>
            <w:tcW w:w="747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身分證字號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6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7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4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兵役狀況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65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□已服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□免服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375C90" w:rsidRPr="00E30EF1" w:rsidTr="00554259">
        <w:trPr>
          <w:trHeight w:val="419"/>
        </w:trPr>
        <w:tc>
          <w:tcPr>
            <w:tcW w:w="747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最高學歷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61" w:type="pct"/>
            <w:gridSpan w:val="12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ind w:firstLineChars="1000" w:firstLine="230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科系</w:t>
            </w:r>
          </w:p>
        </w:tc>
        <w:tc>
          <w:tcPr>
            <w:tcW w:w="64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行動電話</w:t>
            </w:r>
          </w:p>
        </w:tc>
        <w:tc>
          <w:tcPr>
            <w:tcW w:w="165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ind w:firstLineChars="200" w:firstLine="46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</w:tr>
      <w:tr w:rsidR="00375C90" w:rsidRPr="00E30EF1" w:rsidTr="00B70592">
        <w:trPr>
          <w:trHeight w:val="497"/>
        </w:trPr>
        <w:tc>
          <w:tcPr>
            <w:tcW w:w="747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聯絡電話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61" w:type="pct"/>
            <w:gridSpan w:val="12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白天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:( </w:t>
            </w:r>
            <w:r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 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) </w:t>
            </w:r>
          </w:p>
        </w:tc>
        <w:tc>
          <w:tcPr>
            <w:tcW w:w="64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>E-mail</w:t>
            </w:r>
          </w:p>
        </w:tc>
        <w:tc>
          <w:tcPr>
            <w:tcW w:w="1651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</w:tr>
      <w:tr w:rsidR="00375C90" w:rsidRPr="00E30EF1" w:rsidTr="00B70592">
        <w:trPr>
          <w:trHeight w:val="491"/>
        </w:trPr>
        <w:tc>
          <w:tcPr>
            <w:tcW w:w="747" w:type="pct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通訊地址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61" w:type="pct"/>
            <w:gridSpan w:val="12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292" w:type="pct"/>
            <w:gridSpan w:val="2"/>
            <w:vAlign w:val="center"/>
          </w:tcPr>
          <w:p w:rsidR="00375C90" w:rsidRPr="00E30EF1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□欲申請「職業訓練生活津貼」申請身份別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: </w:t>
            </w:r>
          </w:p>
        </w:tc>
      </w:tr>
      <w:tr w:rsidR="00375C90" w:rsidRPr="00E30EF1" w:rsidTr="00C34C84">
        <w:trPr>
          <w:trHeight w:val="570"/>
        </w:trPr>
        <w:tc>
          <w:tcPr>
            <w:tcW w:w="5000" w:type="pct"/>
            <w:gridSpan w:val="15"/>
            <w:vAlign w:val="center"/>
          </w:tcPr>
          <w:p w:rsidR="00375C90" w:rsidRPr="00A72C7C" w:rsidRDefault="00375C90" w:rsidP="00ED1B6A">
            <w:pPr>
              <w:autoSpaceDE w:val="0"/>
              <w:autoSpaceDN w:val="0"/>
              <w:adjustRightInd w:val="0"/>
              <w:jc w:val="both"/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</w:pP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如何得到本招生消息：□本中心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DM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□報紙廣告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□職訓中心聯合文宣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□親友轉述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□網站</w:t>
            </w:r>
            <w:r w:rsidRPr="00E30EF1">
              <w:rPr>
                <w:rFonts w:ascii="標楷體3..汀." w:eastAsia="標楷體3..汀." w:cs="標楷體3..汀."/>
                <w:color w:val="000000"/>
                <w:kern w:val="0"/>
                <w:sz w:val="23"/>
                <w:szCs w:val="23"/>
              </w:rPr>
              <w:t xml:space="preserve"> </w:t>
            </w:r>
            <w:r w:rsidRPr="00E30EF1">
              <w:rPr>
                <w:rFonts w:ascii="標楷體3..汀." w:eastAsia="標楷體3..汀." w:cs="標楷體3..汀." w:hint="eastAsia"/>
                <w:color w:val="000000"/>
                <w:kern w:val="0"/>
                <w:sz w:val="23"/>
                <w:szCs w:val="23"/>
              </w:rPr>
              <w:t>□其他</w:t>
            </w:r>
          </w:p>
        </w:tc>
      </w:tr>
    </w:tbl>
    <w:p w:rsidR="00375C90" w:rsidRPr="006F3331" w:rsidRDefault="00375C90" w:rsidP="00F84833">
      <w:pPr>
        <w:jc w:val="right"/>
      </w:pPr>
      <w:r>
        <w:rPr>
          <w:rFonts w:ascii="標楷體3..汀." w:eastAsia="標楷體3..汀." w:cs="標楷體3..汀." w:hint="eastAsia"/>
          <w:color w:val="000000"/>
          <w:kern w:val="0"/>
          <w:sz w:val="23"/>
          <w:szCs w:val="23"/>
        </w:rPr>
        <w:t>報名及上課地點：</w:t>
      </w:r>
      <w:r w:rsidRPr="00055FEE">
        <w:rPr>
          <w:rFonts w:ascii="標楷體3..汀." w:eastAsia="標楷體3..汀." w:cs="標楷體3..汀."/>
          <w:color w:val="000000"/>
          <w:kern w:val="0"/>
          <w:sz w:val="23"/>
          <w:szCs w:val="23"/>
        </w:rPr>
        <w:t>40766</w:t>
      </w:r>
      <w:r w:rsidRPr="00055FEE">
        <w:rPr>
          <w:rFonts w:ascii="標楷體3..汀." w:eastAsia="標楷體3..汀." w:cs="標楷體3..汀." w:hint="eastAsia"/>
          <w:color w:val="000000"/>
          <w:kern w:val="0"/>
          <w:sz w:val="23"/>
          <w:szCs w:val="23"/>
        </w:rPr>
        <w:t>台中市西屯區天保街</w:t>
      </w:r>
      <w:r w:rsidRPr="00055FEE">
        <w:rPr>
          <w:rFonts w:ascii="標楷體3..汀." w:eastAsia="標楷體3..汀." w:cs="標楷體3..汀."/>
          <w:color w:val="000000"/>
          <w:kern w:val="0"/>
          <w:sz w:val="23"/>
          <w:szCs w:val="23"/>
        </w:rPr>
        <w:t>60</w:t>
      </w:r>
      <w:r w:rsidRPr="00055FEE">
        <w:rPr>
          <w:rFonts w:ascii="標楷體3..汀." w:eastAsia="標楷體3..汀." w:cs="標楷體3..汀." w:hint="eastAsia"/>
          <w:color w:val="000000"/>
          <w:kern w:val="0"/>
          <w:sz w:val="23"/>
          <w:szCs w:val="23"/>
        </w:rPr>
        <w:t>號</w:t>
      </w:r>
      <w:r>
        <w:rPr>
          <w:rFonts w:ascii="標楷體3..汀." w:eastAsia="標楷體3..汀." w:cs="標楷體3..汀." w:hint="eastAsia"/>
          <w:color w:val="000000"/>
          <w:kern w:val="0"/>
          <w:sz w:val="23"/>
          <w:szCs w:val="23"/>
        </w:rPr>
        <w:t>；</w:t>
      </w:r>
      <w:r w:rsidRPr="00E30EF1">
        <w:rPr>
          <w:rFonts w:ascii="標楷體3..汀." w:eastAsia="標楷體3..汀." w:cs="標楷體3..汀." w:hint="eastAsia"/>
          <w:color w:val="000000"/>
          <w:kern w:val="0"/>
          <w:sz w:val="23"/>
          <w:szCs w:val="23"/>
        </w:rPr>
        <w:t>網站查詢</w:t>
      </w:r>
      <w:r w:rsidRPr="00E30EF1">
        <w:rPr>
          <w:rFonts w:ascii="標楷體3..汀." w:eastAsia="標楷體3..汀." w:cs="標楷體3..汀."/>
          <w:color w:val="000000"/>
          <w:kern w:val="0"/>
          <w:sz w:val="23"/>
          <w:szCs w:val="23"/>
        </w:rPr>
        <w:t>:http://www.wtctxg.org.tw(</w:t>
      </w:r>
      <w:r w:rsidRPr="00E30EF1">
        <w:rPr>
          <w:rFonts w:ascii="標楷體3..汀." w:eastAsia="標楷體3..汀." w:cs="標楷體3..汀." w:hint="eastAsia"/>
          <w:color w:val="000000"/>
          <w:kern w:val="0"/>
          <w:sz w:val="23"/>
          <w:szCs w:val="23"/>
        </w:rPr>
        <w:t>開放線上報名</w:t>
      </w:r>
      <w:r w:rsidRPr="00E30EF1">
        <w:rPr>
          <w:rFonts w:ascii="標楷體3..汀." w:eastAsia="標楷體3..汀." w:cs="標楷體3..汀."/>
          <w:color w:val="000000"/>
          <w:kern w:val="0"/>
          <w:sz w:val="23"/>
          <w:szCs w:val="23"/>
        </w:rPr>
        <w:t>)</w:t>
      </w:r>
    </w:p>
    <w:sectPr w:rsidR="00375C90" w:rsidRPr="006F3331" w:rsidSect="00F84833">
      <w:footerReference w:type="even" r:id="rId8"/>
      <w:pgSz w:w="11906" w:h="16838" w:code="9"/>
      <w:pgMar w:top="568" w:right="567" w:bottom="0" w:left="567" w:header="567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09" w:rsidRDefault="009F2709" w:rsidP="00E90063">
      <w:pPr>
        <w:pStyle w:val="a"/>
      </w:pPr>
      <w:r>
        <w:separator/>
      </w:r>
    </w:p>
  </w:endnote>
  <w:endnote w:type="continuationSeparator" w:id="0">
    <w:p w:rsidR="009F2709" w:rsidRDefault="009F2709" w:rsidP="00E90063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3..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70" w:rsidRDefault="00563B8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C0C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C0C70" w:rsidRDefault="00FC0C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09" w:rsidRDefault="009F2709" w:rsidP="00E90063">
      <w:pPr>
        <w:pStyle w:val="a"/>
      </w:pPr>
      <w:r>
        <w:separator/>
      </w:r>
    </w:p>
  </w:footnote>
  <w:footnote w:type="continuationSeparator" w:id="0">
    <w:p w:rsidR="009F2709" w:rsidRDefault="009F2709" w:rsidP="00E90063">
      <w:pPr>
        <w:pStyle w:val="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ECF"/>
    <w:multiLevelType w:val="multilevel"/>
    <w:tmpl w:val="5A3656C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25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992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418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>
    <w:nsid w:val="11D83F84"/>
    <w:multiLevelType w:val="hybridMultilevel"/>
    <w:tmpl w:val="E012B406"/>
    <w:lvl w:ilvl="0" w:tplc="F8AEDEBC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B30B2F"/>
    <w:multiLevelType w:val="hybridMultilevel"/>
    <w:tmpl w:val="3C586228"/>
    <w:lvl w:ilvl="0" w:tplc="1B108902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1E0E56D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391459"/>
    <w:multiLevelType w:val="hybridMultilevel"/>
    <w:tmpl w:val="C09E0738"/>
    <w:lvl w:ilvl="0" w:tplc="DD7A0B0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5F4E76"/>
    <w:multiLevelType w:val="hybridMultilevel"/>
    <w:tmpl w:val="3EBC350C"/>
    <w:lvl w:ilvl="0" w:tplc="6DDE5A3C">
      <w:start w:val="1"/>
      <w:numFmt w:val="bullet"/>
      <w:pStyle w:val="o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2916D5"/>
    <w:multiLevelType w:val="hybridMultilevel"/>
    <w:tmpl w:val="814E35E0"/>
    <w:lvl w:ilvl="0" w:tplc="3D66D1C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8F30FA"/>
    <w:multiLevelType w:val="hybridMultilevel"/>
    <w:tmpl w:val="D8829D74"/>
    <w:lvl w:ilvl="0" w:tplc="25520352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677DB3"/>
    <w:multiLevelType w:val="hybridMultilevel"/>
    <w:tmpl w:val="5FCEDC68"/>
    <w:lvl w:ilvl="0" w:tplc="EA0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2055AC"/>
    <w:multiLevelType w:val="hybridMultilevel"/>
    <w:tmpl w:val="4412B590"/>
    <w:lvl w:ilvl="0" w:tplc="DFC88882">
      <w:start w:val="1"/>
      <w:numFmt w:val="taiwaneseCountingThousand"/>
      <w:lvlText w:val="(%1)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D6"/>
    <w:rsid w:val="000130C8"/>
    <w:rsid w:val="00015F18"/>
    <w:rsid w:val="00027E1D"/>
    <w:rsid w:val="00031663"/>
    <w:rsid w:val="00033962"/>
    <w:rsid w:val="000409F3"/>
    <w:rsid w:val="00043E6E"/>
    <w:rsid w:val="00046413"/>
    <w:rsid w:val="00046F0B"/>
    <w:rsid w:val="00047FF1"/>
    <w:rsid w:val="00055176"/>
    <w:rsid w:val="00055FEE"/>
    <w:rsid w:val="0005728C"/>
    <w:rsid w:val="0005790C"/>
    <w:rsid w:val="000617C4"/>
    <w:rsid w:val="00061CF1"/>
    <w:rsid w:val="00064E73"/>
    <w:rsid w:val="00065F8A"/>
    <w:rsid w:val="00066E5C"/>
    <w:rsid w:val="00067C24"/>
    <w:rsid w:val="00072FB1"/>
    <w:rsid w:val="000749BF"/>
    <w:rsid w:val="0008448E"/>
    <w:rsid w:val="00092B48"/>
    <w:rsid w:val="000A0104"/>
    <w:rsid w:val="000A721D"/>
    <w:rsid w:val="000C5C8E"/>
    <w:rsid w:val="000D1009"/>
    <w:rsid w:val="000D5EC1"/>
    <w:rsid w:val="000E1140"/>
    <w:rsid w:val="000F1058"/>
    <w:rsid w:val="000F1896"/>
    <w:rsid w:val="000F5AB6"/>
    <w:rsid w:val="001048B5"/>
    <w:rsid w:val="001077F8"/>
    <w:rsid w:val="00111CE3"/>
    <w:rsid w:val="00114424"/>
    <w:rsid w:val="001152F4"/>
    <w:rsid w:val="00121BB5"/>
    <w:rsid w:val="001233F1"/>
    <w:rsid w:val="00124A16"/>
    <w:rsid w:val="00124EC1"/>
    <w:rsid w:val="00127060"/>
    <w:rsid w:val="00127D62"/>
    <w:rsid w:val="00130775"/>
    <w:rsid w:val="00132B9F"/>
    <w:rsid w:val="00136139"/>
    <w:rsid w:val="00136DA0"/>
    <w:rsid w:val="00137ECB"/>
    <w:rsid w:val="00140030"/>
    <w:rsid w:val="001410BD"/>
    <w:rsid w:val="00143E14"/>
    <w:rsid w:val="00143E7E"/>
    <w:rsid w:val="001440D3"/>
    <w:rsid w:val="001549C7"/>
    <w:rsid w:val="00155135"/>
    <w:rsid w:val="001557A3"/>
    <w:rsid w:val="00156650"/>
    <w:rsid w:val="001631EA"/>
    <w:rsid w:val="00164847"/>
    <w:rsid w:val="00164CEE"/>
    <w:rsid w:val="00164EF0"/>
    <w:rsid w:val="00177559"/>
    <w:rsid w:val="00182457"/>
    <w:rsid w:val="00182BFC"/>
    <w:rsid w:val="00184D5C"/>
    <w:rsid w:val="00185DA4"/>
    <w:rsid w:val="00192AE7"/>
    <w:rsid w:val="001976F2"/>
    <w:rsid w:val="00197D9B"/>
    <w:rsid w:val="001A01E2"/>
    <w:rsid w:val="001A54B5"/>
    <w:rsid w:val="001B19A2"/>
    <w:rsid w:val="001B6EAD"/>
    <w:rsid w:val="001B70F6"/>
    <w:rsid w:val="001C0CDA"/>
    <w:rsid w:val="001C1A7B"/>
    <w:rsid w:val="001C27BB"/>
    <w:rsid w:val="001C5C68"/>
    <w:rsid w:val="001C6994"/>
    <w:rsid w:val="001D312A"/>
    <w:rsid w:val="001D6ABB"/>
    <w:rsid w:val="001E43E8"/>
    <w:rsid w:val="001E55B4"/>
    <w:rsid w:val="001E55DA"/>
    <w:rsid w:val="001E5DCA"/>
    <w:rsid w:val="001E69ED"/>
    <w:rsid w:val="001F0B60"/>
    <w:rsid w:val="001F3BA5"/>
    <w:rsid w:val="001F72C6"/>
    <w:rsid w:val="002004FF"/>
    <w:rsid w:val="00202D4A"/>
    <w:rsid w:val="00204D51"/>
    <w:rsid w:val="00210F28"/>
    <w:rsid w:val="00212930"/>
    <w:rsid w:val="00213A5D"/>
    <w:rsid w:val="0021494B"/>
    <w:rsid w:val="00221260"/>
    <w:rsid w:val="0022154F"/>
    <w:rsid w:val="0022190B"/>
    <w:rsid w:val="00224B26"/>
    <w:rsid w:val="00232C3D"/>
    <w:rsid w:val="002405E2"/>
    <w:rsid w:val="0024083B"/>
    <w:rsid w:val="0024380A"/>
    <w:rsid w:val="00247350"/>
    <w:rsid w:val="00253706"/>
    <w:rsid w:val="00255D1D"/>
    <w:rsid w:val="002617BD"/>
    <w:rsid w:val="00262BD2"/>
    <w:rsid w:val="00267554"/>
    <w:rsid w:val="00267776"/>
    <w:rsid w:val="002708EF"/>
    <w:rsid w:val="00272B79"/>
    <w:rsid w:val="00276721"/>
    <w:rsid w:val="00283A20"/>
    <w:rsid w:val="00286795"/>
    <w:rsid w:val="0029095E"/>
    <w:rsid w:val="002A27B1"/>
    <w:rsid w:val="002A288F"/>
    <w:rsid w:val="002B2BBD"/>
    <w:rsid w:val="002C3A14"/>
    <w:rsid w:val="002C451B"/>
    <w:rsid w:val="002E0437"/>
    <w:rsid w:val="002E6A8E"/>
    <w:rsid w:val="002F2E78"/>
    <w:rsid w:val="002F5809"/>
    <w:rsid w:val="002F72C4"/>
    <w:rsid w:val="003077E3"/>
    <w:rsid w:val="00312DD7"/>
    <w:rsid w:val="00315437"/>
    <w:rsid w:val="003169D1"/>
    <w:rsid w:val="00325CB5"/>
    <w:rsid w:val="00332CD6"/>
    <w:rsid w:val="00332FF0"/>
    <w:rsid w:val="00333CB6"/>
    <w:rsid w:val="00333DB5"/>
    <w:rsid w:val="00335DC7"/>
    <w:rsid w:val="0033718F"/>
    <w:rsid w:val="003415BA"/>
    <w:rsid w:val="00342C08"/>
    <w:rsid w:val="00346CEC"/>
    <w:rsid w:val="00347DB7"/>
    <w:rsid w:val="0035418D"/>
    <w:rsid w:val="00355F6C"/>
    <w:rsid w:val="00356EB0"/>
    <w:rsid w:val="003612FD"/>
    <w:rsid w:val="003644A4"/>
    <w:rsid w:val="00367C67"/>
    <w:rsid w:val="003704D8"/>
    <w:rsid w:val="00375C90"/>
    <w:rsid w:val="00376200"/>
    <w:rsid w:val="00377D37"/>
    <w:rsid w:val="0038168C"/>
    <w:rsid w:val="00384F7F"/>
    <w:rsid w:val="00386AA2"/>
    <w:rsid w:val="00392C82"/>
    <w:rsid w:val="00392E03"/>
    <w:rsid w:val="00394130"/>
    <w:rsid w:val="00396827"/>
    <w:rsid w:val="003A1FCB"/>
    <w:rsid w:val="003A497D"/>
    <w:rsid w:val="003A4E19"/>
    <w:rsid w:val="003A5394"/>
    <w:rsid w:val="003A72EE"/>
    <w:rsid w:val="003B2A5C"/>
    <w:rsid w:val="003B4FA9"/>
    <w:rsid w:val="003C11D8"/>
    <w:rsid w:val="003C2DE8"/>
    <w:rsid w:val="003D17ED"/>
    <w:rsid w:val="003D24D6"/>
    <w:rsid w:val="003D57A6"/>
    <w:rsid w:val="003E505D"/>
    <w:rsid w:val="003F1AFE"/>
    <w:rsid w:val="003F2F3D"/>
    <w:rsid w:val="003F4BBC"/>
    <w:rsid w:val="0040268F"/>
    <w:rsid w:val="0040642D"/>
    <w:rsid w:val="004111BB"/>
    <w:rsid w:val="0042292D"/>
    <w:rsid w:val="00422CEC"/>
    <w:rsid w:val="00425399"/>
    <w:rsid w:val="004257BA"/>
    <w:rsid w:val="00425A7A"/>
    <w:rsid w:val="004326E3"/>
    <w:rsid w:val="004343CB"/>
    <w:rsid w:val="00437846"/>
    <w:rsid w:val="00437DA4"/>
    <w:rsid w:val="0044273B"/>
    <w:rsid w:val="004536D3"/>
    <w:rsid w:val="00454429"/>
    <w:rsid w:val="00455C5F"/>
    <w:rsid w:val="004572CD"/>
    <w:rsid w:val="00462C80"/>
    <w:rsid w:val="00463F70"/>
    <w:rsid w:val="0046619E"/>
    <w:rsid w:val="00470378"/>
    <w:rsid w:val="0047173D"/>
    <w:rsid w:val="00474274"/>
    <w:rsid w:val="004777A3"/>
    <w:rsid w:val="00483CD5"/>
    <w:rsid w:val="00491CE9"/>
    <w:rsid w:val="00492B06"/>
    <w:rsid w:val="00494AAF"/>
    <w:rsid w:val="00494CE6"/>
    <w:rsid w:val="004A0E05"/>
    <w:rsid w:val="004A49C8"/>
    <w:rsid w:val="004A514A"/>
    <w:rsid w:val="004B2659"/>
    <w:rsid w:val="004B2F75"/>
    <w:rsid w:val="004C3CEB"/>
    <w:rsid w:val="004C5EA1"/>
    <w:rsid w:val="004C61B9"/>
    <w:rsid w:val="004C69EC"/>
    <w:rsid w:val="004C7102"/>
    <w:rsid w:val="004D0FD6"/>
    <w:rsid w:val="004D2CEB"/>
    <w:rsid w:val="004D4204"/>
    <w:rsid w:val="004E4C4D"/>
    <w:rsid w:val="004F1704"/>
    <w:rsid w:val="004F30E6"/>
    <w:rsid w:val="005033FD"/>
    <w:rsid w:val="00505BD9"/>
    <w:rsid w:val="0051108E"/>
    <w:rsid w:val="00511B39"/>
    <w:rsid w:val="00513181"/>
    <w:rsid w:val="00515BDD"/>
    <w:rsid w:val="005160FF"/>
    <w:rsid w:val="00522EF8"/>
    <w:rsid w:val="005251A6"/>
    <w:rsid w:val="00525D59"/>
    <w:rsid w:val="00526E59"/>
    <w:rsid w:val="0052791E"/>
    <w:rsid w:val="00527F90"/>
    <w:rsid w:val="00532783"/>
    <w:rsid w:val="005328D3"/>
    <w:rsid w:val="0054630F"/>
    <w:rsid w:val="00554259"/>
    <w:rsid w:val="00563B88"/>
    <w:rsid w:val="00565E27"/>
    <w:rsid w:val="0057469C"/>
    <w:rsid w:val="00576987"/>
    <w:rsid w:val="005771EF"/>
    <w:rsid w:val="0057751B"/>
    <w:rsid w:val="00581C12"/>
    <w:rsid w:val="00581F94"/>
    <w:rsid w:val="005868F3"/>
    <w:rsid w:val="00595536"/>
    <w:rsid w:val="005A1B25"/>
    <w:rsid w:val="005A1EBC"/>
    <w:rsid w:val="005B425A"/>
    <w:rsid w:val="005B6162"/>
    <w:rsid w:val="005B6A1D"/>
    <w:rsid w:val="005C5A93"/>
    <w:rsid w:val="005D079D"/>
    <w:rsid w:val="005D16A5"/>
    <w:rsid w:val="005D1DD4"/>
    <w:rsid w:val="005D2F11"/>
    <w:rsid w:val="005D3006"/>
    <w:rsid w:val="005D30E5"/>
    <w:rsid w:val="005D3264"/>
    <w:rsid w:val="005D521D"/>
    <w:rsid w:val="005E174D"/>
    <w:rsid w:val="005E212D"/>
    <w:rsid w:val="005E2501"/>
    <w:rsid w:val="005E3648"/>
    <w:rsid w:val="005E37ED"/>
    <w:rsid w:val="005E4A74"/>
    <w:rsid w:val="005F2DA4"/>
    <w:rsid w:val="005F314D"/>
    <w:rsid w:val="0060128C"/>
    <w:rsid w:val="006107EB"/>
    <w:rsid w:val="00614FA0"/>
    <w:rsid w:val="00621850"/>
    <w:rsid w:val="006228A6"/>
    <w:rsid w:val="006269A3"/>
    <w:rsid w:val="00627918"/>
    <w:rsid w:val="00633506"/>
    <w:rsid w:val="00650502"/>
    <w:rsid w:val="00652771"/>
    <w:rsid w:val="00653A75"/>
    <w:rsid w:val="00655195"/>
    <w:rsid w:val="00666BF8"/>
    <w:rsid w:val="00666F0B"/>
    <w:rsid w:val="00667A13"/>
    <w:rsid w:val="00672BD1"/>
    <w:rsid w:val="00674CED"/>
    <w:rsid w:val="00675E34"/>
    <w:rsid w:val="006857A0"/>
    <w:rsid w:val="006863B5"/>
    <w:rsid w:val="00695C9E"/>
    <w:rsid w:val="006A101E"/>
    <w:rsid w:val="006A2E00"/>
    <w:rsid w:val="006A58BF"/>
    <w:rsid w:val="006A6F8E"/>
    <w:rsid w:val="006B38B6"/>
    <w:rsid w:val="006B7C83"/>
    <w:rsid w:val="006C0F2F"/>
    <w:rsid w:val="006D08D1"/>
    <w:rsid w:val="006D0DA4"/>
    <w:rsid w:val="006D360F"/>
    <w:rsid w:val="006D5A4C"/>
    <w:rsid w:val="006E418F"/>
    <w:rsid w:val="006F162C"/>
    <w:rsid w:val="006F3331"/>
    <w:rsid w:val="006F78FB"/>
    <w:rsid w:val="00703354"/>
    <w:rsid w:val="00704F1F"/>
    <w:rsid w:val="007105F3"/>
    <w:rsid w:val="007148CD"/>
    <w:rsid w:val="00714CD2"/>
    <w:rsid w:val="007159A6"/>
    <w:rsid w:val="007210E0"/>
    <w:rsid w:val="007322A4"/>
    <w:rsid w:val="00736E1B"/>
    <w:rsid w:val="00744B97"/>
    <w:rsid w:val="007529BF"/>
    <w:rsid w:val="007610E4"/>
    <w:rsid w:val="007702F1"/>
    <w:rsid w:val="00773A0C"/>
    <w:rsid w:val="0078232C"/>
    <w:rsid w:val="00782368"/>
    <w:rsid w:val="00785CC7"/>
    <w:rsid w:val="007873F3"/>
    <w:rsid w:val="00793294"/>
    <w:rsid w:val="00794F13"/>
    <w:rsid w:val="007A04B8"/>
    <w:rsid w:val="007A34F3"/>
    <w:rsid w:val="007A3A60"/>
    <w:rsid w:val="007A45D4"/>
    <w:rsid w:val="007A482B"/>
    <w:rsid w:val="007A513F"/>
    <w:rsid w:val="007B2AF0"/>
    <w:rsid w:val="007B35E6"/>
    <w:rsid w:val="007B76E1"/>
    <w:rsid w:val="007C6C7E"/>
    <w:rsid w:val="007D1082"/>
    <w:rsid w:val="007E5A2E"/>
    <w:rsid w:val="007F1C4E"/>
    <w:rsid w:val="00804116"/>
    <w:rsid w:val="0080445D"/>
    <w:rsid w:val="00804CE3"/>
    <w:rsid w:val="0081415E"/>
    <w:rsid w:val="00814BA7"/>
    <w:rsid w:val="00826DD8"/>
    <w:rsid w:val="008362AB"/>
    <w:rsid w:val="008409E7"/>
    <w:rsid w:val="0084160B"/>
    <w:rsid w:val="00842A89"/>
    <w:rsid w:val="00850EEC"/>
    <w:rsid w:val="00851519"/>
    <w:rsid w:val="008633D3"/>
    <w:rsid w:val="0086504D"/>
    <w:rsid w:val="008676D0"/>
    <w:rsid w:val="00872844"/>
    <w:rsid w:val="00880ABA"/>
    <w:rsid w:val="008900B8"/>
    <w:rsid w:val="00891FC6"/>
    <w:rsid w:val="008928E7"/>
    <w:rsid w:val="0089398C"/>
    <w:rsid w:val="008A1640"/>
    <w:rsid w:val="008A31F3"/>
    <w:rsid w:val="008A5A5A"/>
    <w:rsid w:val="008B1687"/>
    <w:rsid w:val="008B1C7D"/>
    <w:rsid w:val="008D1E03"/>
    <w:rsid w:val="008D66BA"/>
    <w:rsid w:val="008D7F70"/>
    <w:rsid w:val="008E2D82"/>
    <w:rsid w:val="008E46C4"/>
    <w:rsid w:val="008E65DA"/>
    <w:rsid w:val="008F052A"/>
    <w:rsid w:val="008F7B08"/>
    <w:rsid w:val="00901F0F"/>
    <w:rsid w:val="00901F33"/>
    <w:rsid w:val="00902E6B"/>
    <w:rsid w:val="009033F1"/>
    <w:rsid w:val="009043A9"/>
    <w:rsid w:val="00911BAB"/>
    <w:rsid w:val="0091213F"/>
    <w:rsid w:val="009124C0"/>
    <w:rsid w:val="0091663C"/>
    <w:rsid w:val="0091666A"/>
    <w:rsid w:val="0092275D"/>
    <w:rsid w:val="00922803"/>
    <w:rsid w:val="00925321"/>
    <w:rsid w:val="00926B73"/>
    <w:rsid w:val="009304FE"/>
    <w:rsid w:val="009357D2"/>
    <w:rsid w:val="00943F16"/>
    <w:rsid w:val="00944278"/>
    <w:rsid w:val="009510E5"/>
    <w:rsid w:val="009518AE"/>
    <w:rsid w:val="0095727B"/>
    <w:rsid w:val="00964F05"/>
    <w:rsid w:val="00983FF3"/>
    <w:rsid w:val="00984254"/>
    <w:rsid w:val="009849AA"/>
    <w:rsid w:val="009878A9"/>
    <w:rsid w:val="0099051D"/>
    <w:rsid w:val="009A141F"/>
    <w:rsid w:val="009B4D24"/>
    <w:rsid w:val="009B7742"/>
    <w:rsid w:val="009C5AFC"/>
    <w:rsid w:val="009D1484"/>
    <w:rsid w:val="009D299B"/>
    <w:rsid w:val="009D384E"/>
    <w:rsid w:val="009D49FC"/>
    <w:rsid w:val="009F0A40"/>
    <w:rsid w:val="009F0B71"/>
    <w:rsid w:val="009F2457"/>
    <w:rsid w:val="009F2709"/>
    <w:rsid w:val="009F2A22"/>
    <w:rsid w:val="00A00633"/>
    <w:rsid w:val="00A02C38"/>
    <w:rsid w:val="00A04B98"/>
    <w:rsid w:val="00A04D7B"/>
    <w:rsid w:val="00A06536"/>
    <w:rsid w:val="00A15766"/>
    <w:rsid w:val="00A20534"/>
    <w:rsid w:val="00A24AB5"/>
    <w:rsid w:val="00A27F94"/>
    <w:rsid w:val="00A310DD"/>
    <w:rsid w:val="00A3127B"/>
    <w:rsid w:val="00A329AF"/>
    <w:rsid w:val="00A339E1"/>
    <w:rsid w:val="00A34884"/>
    <w:rsid w:val="00A43F0C"/>
    <w:rsid w:val="00A465E2"/>
    <w:rsid w:val="00A506A1"/>
    <w:rsid w:val="00A50916"/>
    <w:rsid w:val="00A53B5F"/>
    <w:rsid w:val="00A55240"/>
    <w:rsid w:val="00A55B4E"/>
    <w:rsid w:val="00A60B05"/>
    <w:rsid w:val="00A64596"/>
    <w:rsid w:val="00A72C7C"/>
    <w:rsid w:val="00A75B09"/>
    <w:rsid w:val="00A7762C"/>
    <w:rsid w:val="00A80DCC"/>
    <w:rsid w:val="00A818DD"/>
    <w:rsid w:val="00A84367"/>
    <w:rsid w:val="00A860AF"/>
    <w:rsid w:val="00A86400"/>
    <w:rsid w:val="00A869A0"/>
    <w:rsid w:val="00A902E1"/>
    <w:rsid w:val="00A94137"/>
    <w:rsid w:val="00A9474E"/>
    <w:rsid w:val="00A9517A"/>
    <w:rsid w:val="00A97B60"/>
    <w:rsid w:val="00AA0FE7"/>
    <w:rsid w:val="00AA251D"/>
    <w:rsid w:val="00AA48A1"/>
    <w:rsid w:val="00AA7AA5"/>
    <w:rsid w:val="00AB21FC"/>
    <w:rsid w:val="00AB2F77"/>
    <w:rsid w:val="00AB5369"/>
    <w:rsid w:val="00AC18CE"/>
    <w:rsid w:val="00AC5F42"/>
    <w:rsid w:val="00AD2346"/>
    <w:rsid w:val="00AD2E3B"/>
    <w:rsid w:val="00AD6A67"/>
    <w:rsid w:val="00AE213A"/>
    <w:rsid w:val="00AE4781"/>
    <w:rsid w:val="00AF05F3"/>
    <w:rsid w:val="00AF2E5C"/>
    <w:rsid w:val="00AF614C"/>
    <w:rsid w:val="00AF6F02"/>
    <w:rsid w:val="00AF749A"/>
    <w:rsid w:val="00B0559D"/>
    <w:rsid w:val="00B06F06"/>
    <w:rsid w:val="00B14967"/>
    <w:rsid w:val="00B20EAD"/>
    <w:rsid w:val="00B22B45"/>
    <w:rsid w:val="00B31D25"/>
    <w:rsid w:val="00B33B66"/>
    <w:rsid w:val="00B37E0F"/>
    <w:rsid w:val="00B57657"/>
    <w:rsid w:val="00B6278E"/>
    <w:rsid w:val="00B66292"/>
    <w:rsid w:val="00B70592"/>
    <w:rsid w:val="00B711F4"/>
    <w:rsid w:val="00B82087"/>
    <w:rsid w:val="00B83C11"/>
    <w:rsid w:val="00B84A53"/>
    <w:rsid w:val="00B93BA4"/>
    <w:rsid w:val="00B95C76"/>
    <w:rsid w:val="00BA00B4"/>
    <w:rsid w:val="00BB5510"/>
    <w:rsid w:val="00BC6A18"/>
    <w:rsid w:val="00BD253E"/>
    <w:rsid w:val="00BD5B42"/>
    <w:rsid w:val="00BD6897"/>
    <w:rsid w:val="00BE5689"/>
    <w:rsid w:val="00BE66B0"/>
    <w:rsid w:val="00BF4E34"/>
    <w:rsid w:val="00BF704F"/>
    <w:rsid w:val="00C038A8"/>
    <w:rsid w:val="00C11AAF"/>
    <w:rsid w:val="00C11B18"/>
    <w:rsid w:val="00C11FC1"/>
    <w:rsid w:val="00C14D3D"/>
    <w:rsid w:val="00C168C3"/>
    <w:rsid w:val="00C22FD0"/>
    <w:rsid w:val="00C26E1C"/>
    <w:rsid w:val="00C311BA"/>
    <w:rsid w:val="00C34C84"/>
    <w:rsid w:val="00C35BEA"/>
    <w:rsid w:val="00C442B0"/>
    <w:rsid w:val="00C475E8"/>
    <w:rsid w:val="00C50CA3"/>
    <w:rsid w:val="00C560CB"/>
    <w:rsid w:val="00C57D28"/>
    <w:rsid w:val="00C603BD"/>
    <w:rsid w:val="00C61082"/>
    <w:rsid w:val="00C65CF9"/>
    <w:rsid w:val="00C66431"/>
    <w:rsid w:val="00C73641"/>
    <w:rsid w:val="00C74CB9"/>
    <w:rsid w:val="00C76A68"/>
    <w:rsid w:val="00C82576"/>
    <w:rsid w:val="00C8404D"/>
    <w:rsid w:val="00C95B15"/>
    <w:rsid w:val="00CA05AB"/>
    <w:rsid w:val="00CB20DD"/>
    <w:rsid w:val="00CB2ADE"/>
    <w:rsid w:val="00CB6CDC"/>
    <w:rsid w:val="00CC0810"/>
    <w:rsid w:val="00CD1716"/>
    <w:rsid w:val="00CD1AC6"/>
    <w:rsid w:val="00CD31AB"/>
    <w:rsid w:val="00CE1E9C"/>
    <w:rsid w:val="00CF1438"/>
    <w:rsid w:val="00CF5A6A"/>
    <w:rsid w:val="00CF69B9"/>
    <w:rsid w:val="00CF7F4D"/>
    <w:rsid w:val="00D10CE4"/>
    <w:rsid w:val="00D2349D"/>
    <w:rsid w:val="00D40FA3"/>
    <w:rsid w:val="00D605DD"/>
    <w:rsid w:val="00D607BE"/>
    <w:rsid w:val="00D60DF9"/>
    <w:rsid w:val="00D673BE"/>
    <w:rsid w:val="00D7484B"/>
    <w:rsid w:val="00D76AD4"/>
    <w:rsid w:val="00D77DF5"/>
    <w:rsid w:val="00D805AE"/>
    <w:rsid w:val="00D85AE6"/>
    <w:rsid w:val="00D86570"/>
    <w:rsid w:val="00D91E5B"/>
    <w:rsid w:val="00D97552"/>
    <w:rsid w:val="00DA2137"/>
    <w:rsid w:val="00DA30D7"/>
    <w:rsid w:val="00DB45E1"/>
    <w:rsid w:val="00DB5095"/>
    <w:rsid w:val="00DB6F15"/>
    <w:rsid w:val="00DC3146"/>
    <w:rsid w:val="00DC7FDF"/>
    <w:rsid w:val="00DD3B1A"/>
    <w:rsid w:val="00DD3E5D"/>
    <w:rsid w:val="00DE378A"/>
    <w:rsid w:val="00DF1408"/>
    <w:rsid w:val="00DF3A9F"/>
    <w:rsid w:val="00DF3E7E"/>
    <w:rsid w:val="00DF4738"/>
    <w:rsid w:val="00DF485B"/>
    <w:rsid w:val="00DF62D9"/>
    <w:rsid w:val="00DF79F0"/>
    <w:rsid w:val="00E01299"/>
    <w:rsid w:val="00E03B7C"/>
    <w:rsid w:val="00E0493D"/>
    <w:rsid w:val="00E12326"/>
    <w:rsid w:val="00E15D46"/>
    <w:rsid w:val="00E20B10"/>
    <w:rsid w:val="00E24780"/>
    <w:rsid w:val="00E2489B"/>
    <w:rsid w:val="00E278A4"/>
    <w:rsid w:val="00E27B44"/>
    <w:rsid w:val="00E30EF1"/>
    <w:rsid w:val="00E40CBD"/>
    <w:rsid w:val="00E44691"/>
    <w:rsid w:val="00E530E9"/>
    <w:rsid w:val="00E54C56"/>
    <w:rsid w:val="00E57523"/>
    <w:rsid w:val="00E61569"/>
    <w:rsid w:val="00E61675"/>
    <w:rsid w:val="00E67E75"/>
    <w:rsid w:val="00E76C74"/>
    <w:rsid w:val="00E809FC"/>
    <w:rsid w:val="00E83EE8"/>
    <w:rsid w:val="00E90063"/>
    <w:rsid w:val="00E91290"/>
    <w:rsid w:val="00E93A1C"/>
    <w:rsid w:val="00EA0148"/>
    <w:rsid w:val="00EA4C1A"/>
    <w:rsid w:val="00EA5B1B"/>
    <w:rsid w:val="00EA5F4D"/>
    <w:rsid w:val="00EA63A2"/>
    <w:rsid w:val="00EB30F6"/>
    <w:rsid w:val="00EB3B04"/>
    <w:rsid w:val="00EB53F3"/>
    <w:rsid w:val="00EB7C92"/>
    <w:rsid w:val="00EC11FB"/>
    <w:rsid w:val="00EC43BC"/>
    <w:rsid w:val="00ED09D5"/>
    <w:rsid w:val="00ED1B6A"/>
    <w:rsid w:val="00ED2F55"/>
    <w:rsid w:val="00ED2F6F"/>
    <w:rsid w:val="00EE28CB"/>
    <w:rsid w:val="00EE57DD"/>
    <w:rsid w:val="00EF2EF0"/>
    <w:rsid w:val="00EF43E3"/>
    <w:rsid w:val="00EF5165"/>
    <w:rsid w:val="00EF6F9D"/>
    <w:rsid w:val="00F014BE"/>
    <w:rsid w:val="00F059D8"/>
    <w:rsid w:val="00F223A8"/>
    <w:rsid w:val="00F32573"/>
    <w:rsid w:val="00F36844"/>
    <w:rsid w:val="00F4127B"/>
    <w:rsid w:val="00F41BCE"/>
    <w:rsid w:val="00F41D74"/>
    <w:rsid w:val="00F4563C"/>
    <w:rsid w:val="00F4668E"/>
    <w:rsid w:val="00F601B1"/>
    <w:rsid w:val="00F643E4"/>
    <w:rsid w:val="00F64759"/>
    <w:rsid w:val="00F65E95"/>
    <w:rsid w:val="00F6706D"/>
    <w:rsid w:val="00F71076"/>
    <w:rsid w:val="00F75DB6"/>
    <w:rsid w:val="00F825CC"/>
    <w:rsid w:val="00F84833"/>
    <w:rsid w:val="00F853D5"/>
    <w:rsid w:val="00F90755"/>
    <w:rsid w:val="00F963B3"/>
    <w:rsid w:val="00F9757E"/>
    <w:rsid w:val="00FA12F5"/>
    <w:rsid w:val="00FA7E2A"/>
    <w:rsid w:val="00FB3385"/>
    <w:rsid w:val="00FB506B"/>
    <w:rsid w:val="00FC0C70"/>
    <w:rsid w:val="00FC14F9"/>
    <w:rsid w:val="00FC240B"/>
    <w:rsid w:val="00FC3194"/>
    <w:rsid w:val="00FC45D0"/>
    <w:rsid w:val="00FC4A5F"/>
    <w:rsid w:val="00FC4D93"/>
    <w:rsid w:val="00FD2B7E"/>
    <w:rsid w:val="00FD59C0"/>
    <w:rsid w:val="00FD7891"/>
    <w:rsid w:val="00FE15A5"/>
    <w:rsid w:val="00FE5571"/>
    <w:rsid w:val="00FE6A9B"/>
    <w:rsid w:val="00FF4619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6114E2-9D80-468A-A417-61538A0E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3E6E"/>
    <w:pPr>
      <w:widowControl w:val="0"/>
    </w:pPr>
    <w:rPr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676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8676D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8676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9572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95727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95727B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Body Text Indent"/>
    <w:basedOn w:val="a0"/>
    <w:link w:val="a5"/>
    <w:uiPriority w:val="99"/>
    <w:rsid w:val="00043E6E"/>
    <w:pPr>
      <w:adjustRightInd w:val="0"/>
      <w:spacing w:line="40" w:lineRule="atLeast"/>
      <w:textAlignment w:val="baseline"/>
    </w:pPr>
    <w:rPr>
      <w:rFonts w:eastAsia="細明體"/>
      <w:sz w:val="28"/>
    </w:rPr>
  </w:style>
  <w:style w:type="character" w:customStyle="1" w:styleId="a5">
    <w:name w:val="本文縮排 字元"/>
    <w:basedOn w:val="a1"/>
    <w:link w:val="a4"/>
    <w:uiPriority w:val="99"/>
    <w:semiHidden/>
    <w:locked/>
    <w:rsid w:val="0095727B"/>
    <w:rPr>
      <w:rFonts w:cs="Times New Roman"/>
      <w:sz w:val="20"/>
      <w:szCs w:val="20"/>
    </w:rPr>
  </w:style>
  <w:style w:type="paragraph" w:styleId="a6">
    <w:name w:val="Block Text"/>
    <w:basedOn w:val="a0"/>
    <w:uiPriority w:val="99"/>
    <w:rsid w:val="00043E6E"/>
    <w:pPr>
      <w:spacing w:line="360" w:lineRule="atLeast"/>
      <w:ind w:left="284" w:right="284"/>
      <w:jc w:val="center"/>
    </w:pPr>
    <w:rPr>
      <w:rFonts w:ascii="華康仿宋體W2(P)" w:eastAsia="華康仿宋體W2(P)"/>
    </w:rPr>
  </w:style>
  <w:style w:type="character" w:styleId="a7">
    <w:name w:val="Strong"/>
    <w:basedOn w:val="a1"/>
    <w:uiPriority w:val="22"/>
    <w:qFormat/>
    <w:rsid w:val="00043E6E"/>
    <w:rPr>
      <w:rFonts w:cs="Times New Roman"/>
      <w:b/>
      <w:bCs/>
    </w:rPr>
  </w:style>
  <w:style w:type="paragraph" w:styleId="a8">
    <w:name w:val="annotation text"/>
    <w:basedOn w:val="a0"/>
    <w:link w:val="a9"/>
    <w:uiPriority w:val="99"/>
    <w:semiHidden/>
    <w:rsid w:val="00043E6E"/>
    <w:rPr>
      <w:szCs w:val="24"/>
    </w:rPr>
  </w:style>
  <w:style w:type="character" w:customStyle="1" w:styleId="a9">
    <w:name w:val="註解文字 字元"/>
    <w:basedOn w:val="a1"/>
    <w:link w:val="a8"/>
    <w:uiPriority w:val="99"/>
    <w:semiHidden/>
    <w:locked/>
    <w:rsid w:val="0095727B"/>
    <w:rPr>
      <w:rFonts w:cs="Times New Roman"/>
      <w:sz w:val="20"/>
      <w:szCs w:val="20"/>
    </w:rPr>
  </w:style>
  <w:style w:type="paragraph" w:customStyle="1" w:styleId="a">
    <w:name w:val="課程大綱"/>
    <w:basedOn w:val="a0"/>
    <w:uiPriority w:val="99"/>
    <w:rsid w:val="00043E6E"/>
    <w:pPr>
      <w:numPr>
        <w:numId w:val="1"/>
      </w:numPr>
      <w:jc w:val="both"/>
      <w:outlineLvl w:val="0"/>
    </w:pPr>
    <w:rPr>
      <w:rFonts w:ascii="標楷體" w:eastAsia="標楷體" w:hAnsi="標楷體" w:cs="Arial"/>
      <w:b/>
      <w:color w:val="000000"/>
      <w:szCs w:val="24"/>
    </w:rPr>
  </w:style>
  <w:style w:type="paragraph" w:customStyle="1" w:styleId="5">
    <w:name w:val="課程大綱5"/>
    <w:basedOn w:val="a0"/>
    <w:uiPriority w:val="99"/>
    <w:rsid w:val="00043E6E"/>
    <w:pPr>
      <w:tabs>
        <w:tab w:val="num" w:pos="480"/>
      </w:tabs>
      <w:ind w:left="480" w:hanging="480"/>
      <w:jc w:val="both"/>
      <w:outlineLvl w:val="0"/>
    </w:pPr>
    <w:rPr>
      <w:rFonts w:ascii="標楷體" w:eastAsia="標楷體" w:hAnsi="Arial Unicode MS" w:cs="Arial"/>
      <w:b/>
      <w:color w:val="000000"/>
      <w:szCs w:val="24"/>
    </w:rPr>
  </w:style>
  <w:style w:type="paragraph" w:styleId="21">
    <w:name w:val="Body Text Indent 2"/>
    <w:basedOn w:val="a0"/>
    <w:link w:val="22"/>
    <w:uiPriority w:val="99"/>
    <w:rsid w:val="00043E6E"/>
    <w:pPr>
      <w:spacing w:line="240" w:lineRule="atLeast"/>
      <w:ind w:leftChars="10" w:left="24"/>
    </w:pPr>
    <w:rPr>
      <w:rFonts w:ascii="新細明體"/>
      <w:color w:val="000000"/>
      <w:sz w:val="22"/>
      <w:szCs w:val="22"/>
    </w:rPr>
  </w:style>
  <w:style w:type="character" w:customStyle="1" w:styleId="22">
    <w:name w:val="本文縮排 2 字元"/>
    <w:basedOn w:val="a1"/>
    <w:link w:val="21"/>
    <w:uiPriority w:val="99"/>
    <w:semiHidden/>
    <w:locked/>
    <w:rsid w:val="0095727B"/>
    <w:rPr>
      <w:rFonts w:cs="Times New Roman"/>
      <w:sz w:val="20"/>
      <w:szCs w:val="20"/>
    </w:rPr>
  </w:style>
  <w:style w:type="paragraph" w:customStyle="1" w:styleId="aa">
    <w:name w:val="附表一"/>
    <w:basedOn w:val="a0"/>
    <w:autoRedefine/>
    <w:uiPriority w:val="99"/>
    <w:rsid w:val="00043E6E"/>
    <w:pPr>
      <w:spacing w:line="400" w:lineRule="exact"/>
      <w:jc w:val="center"/>
    </w:pPr>
    <w:rPr>
      <w:rFonts w:eastAsia="標楷體"/>
      <w:sz w:val="28"/>
      <w:szCs w:val="24"/>
    </w:rPr>
  </w:style>
  <w:style w:type="paragraph" w:styleId="ab">
    <w:name w:val="footer"/>
    <w:basedOn w:val="a0"/>
    <w:link w:val="ac"/>
    <w:uiPriority w:val="99"/>
    <w:rsid w:val="00043E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95727B"/>
    <w:rPr>
      <w:rFonts w:cs="Times New Roman"/>
      <w:sz w:val="20"/>
      <w:szCs w:val="20"/>
    </w:rPr>
  </w:style>
  <w:style w:type="character" w:styleId="ad">
    <w:name w:val="page number"/>
    <w:basedOn w:val="a1"/>
    <w:uiPriority w:val="99"/>
    <w:rsid w:val="00043E6E"/>
    <w:rPr>
      <w:rFonts w:cs="Times New Roman"/>
    </w:rPr>
  </w:style>
  <w:style w:type="paragraph" w:styleId="Web">
    <w:name w:val="Normal (Web)"/>
    <w:basedOn w:val="a0"/>
    <w:uiPriority w:val="99"/>
    <w:rsid w:val="00A552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99"/>
      <w:kern w:val="0"/>
      <w:szCs w:val="24"/>
    </w:rPr>
  </w:style>
  <w:style w:type="paragraph" w:styleId="ae">
    <w:name w:val="Body Text"/>
    <w:basedOn w:val="a0"/>
    <w:link w:val="af"/>
    <w:uiPriority w:val="99"/>
    <w:rsid w:val="00DF485B"/>
    <w:pPr>
      <w:spacing w:after="120"/>
    </w:pPr>
  </w:style>
  <w:style w:type="character" w:customStyle="1" w:styleId="af">
    <w:name w:val="本文 字元"/>
    <w:basedOn w:val="a1"/>
    <w:link w:val="ae"/>
    <w:uiPriority w:val="99"/>
    <w:semiHidden/>
    <w:locked/>
    <w:rsid w:val="0095727B"/>
    <w:rPr>
      <w:rFonts w:cs="Times New Roman"/>
      <w:sz w:val="20"/>
      <w:szCs w:val="20"/>
    </w:rPr>
  </w:style>
  <w:style w:type="character" w:styleId="af0">
    <w:name w:val="Hyperlink"/>
    <w:basedOn w:val="a1"/>
    <w:uiPriority w:val="99"/>
    <w:rsid w:val="00DF485B"/>
    <w:rPr>
      <w:rFonts w:cs="Times New Roman"/>
      <w:color w:val="0000FF"/>
      <w:u w:val="single"/>
    </w:rPr>
  </w:style>
  <w:style w:type="table" w:styleId="af1">
    <w:name w:val="Table Grid"/>
    <w:basedOn w:val="a2"/>
    <w:uiPriority w:val="99"/>
    <w:rsid w:val="002677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（一）講"/>
    <w:basedOn w:val="a0"/>
    <w:autoRedefine/>
    <w:uiPriority w:val="99"/>
    <w:rsid w:val="00267776"/>
    <w:pPr>
      <w:spacing w:line="360" w:lineRule="exact"/>
      <w:ind w:left="680" w:hanging="680"/>
    </w:pPr>
    <w:rPr>
      <w:rFonts w:ascii="標楷體" w:eastAsia="標楷體"/>
      <w:spacing w:val="6"/>
      <w:sz w:val="28"/>
    </w:rPr>
  </w:style>
  <w:style w:type="paragraph" w:customStyle="1" w:styleId="o">
    <w:name w:val="o"/>
    <w:basedOn w:val="a0"/>
    <w:uiPriority w:val="99"/>
    <w:rsid w:val="00204D51"/>
    <w:pPr>
      <w:numPr>
        <w:numId w:val="2"/>
      </w:numPr>
      <w:tabs>
        <w:tab w:val="left" w:pos="225"/>
      </w:tabs>
    </w:pPr>
    <w:rPr>
      <w:rFonts w:eastAsia="標楷體" w:cs="Arial"/>
      <w:color w:val="000000"/>
      <w:szCs w:val="24"/>
    </w:rPr>
  </w:style>
  <w:style w:type="paragraph" w:styleId="af3">
    <w:name w:val="header"/>
    <w:basedOn w:val="a0"/>
    <w:link w:val="af4"/>
    <w:uiPriority w:val="99"/>
    <w:rsid w:val="007873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basedOn w:val="a1"/>
    <w:link w:val="af3"/>
    <w:uiPriority w:val="99"/>
    <w:semiHidden/>
    <w:locked/>
    <w:rsid w:val="0095727B"/>
    <w:rPr>
      <w:rFonts w:cs="Times New Roman"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7C6C7E"/>
    <w:rPr>
      <w:rFonts w:ascii="Arial" w:hAnsi="Arial"/>
      <w:sz w:val="18"/>
      <w:szCs w:val="18"/>
    </w:rPr>
  </w:style>
  <w:style w:type="character" w:customStyle="1" w:styleId="af6">
    <w:name w:val="註解方塊文字 字元"/>
    <w:basedOn w:val="a1"/>
    <w:link w:val="af5"/>
    <w:uiPriority w:val="99"/>
    <w:semiHidden/>
    <w:locked/>
    <w:rsid w:val="0095727B"/>
    <w:rPr>
      <w:rFonts w:ascii="Cambria" w:eastAsia="新細明體" w:hAnsi="Cambria" w:cs="Times New Roman"/>
      <w:sz w:val="2"/>
    </w:rPr>
  </w:style>
  <w:style w:type="paragraph" w:styleId="af7">
    <w:name w:val="Document Map"/>
    <w:basedOn w:val="a0"/>
    <w:link w:val="af8"/>
    <w:uiPriority w:val="99"/>
    <w:semiHidden/>
    <w:rsid w:val="00785CC7"/>
    <w:pPr>
      <w:shd w:val="clear" w:color="auto" w:fill="000080"/>
    </w:pPr>
    <w:rPr>
      <w:rFonts w:ascii="Arial" w:hAnsi="Arial"/>
    </w:rPr>
  </w:style>
  <w:style w:type="character" w:customStyle="1" w:styleId="af8">
    <w:name w:val="文件引導模式 字元"/>
    <w:basedOn w:val="a1"/>
    <w:link w:val="af7"/>
    <w:uiPriority w:val="99"/>
    <w:semiHidden/>
    <w:locked/>
    <w:rsid w:val="0095727B"/>
    <w:rPr>
      <w:rFonts w:cs="Times New Roman"/>
      <w:sz w:val="2"/>
    </w:rPr>
  </w:style>
  <w:style w:type="paragraph" w:customStyle="1" w:styleId="MMTopic1">
    <w:name w:val="MM Topic 1"/>
    <w:basedOn w:val="1"/>
    <w:uiPriority w:val="99"/>
    <w:rsid w:val="008676D0"/>
    <w:pPr>
      <w:numPr>
        <w:numId w:val="3"/>
      </w:numPr>
    </w:pPr>
  </w:style>
  <w:style w:type="paragraph" w:customStyle="1" w:styleId="MMTopic2">
    <w:name w:val="MM Topic 2"/>
    <w:basedOn w:val="2"/>
    <w:uiPriority w:val="99"/>
    <w:rsid w:val="008676D0"/>
    <w:pPr>
      <w:numPr>
        <w:ilvl w:val="1"/>
        <w:numId w:val="3"/>
      </w:numPr>
    </w:pPr>
  </w:style>
  <w:style w:type="paragraph" w:customStyle="1" w:styleId="MMTopic3">
    <w:name w:val="MM Topic 3"/>
    <w:basedOn w:val="3"/>
    <w:uiPriority w:val="99"/>
    <w:rsid w:val="008676D0"/>
    <w:pPr>
      <w:numPr>
        <w:ilvl w:val="2"/>
        <w:numId w:val="3"/>
      </w:numPr>
    </w:pPr>
  </w:style>
  <w:style w:type="paragraph" w:customStyle="1" w:styleId="af9">
    <w:name w:val="表格內容"/>
    <w:basedOn w:val="a0"/>
    <w:uiPriority w:val="99"/>
    <w:rsid w:val="00C11FC1"/>
    <w:pPr>
      <w:suppressLineNumbers/>
      <w:suppressAutoHyphens/>
    </w:pPr>
    <w:rPr>
      <w:rFonts w:eastAsia="細明體" w:cs="Tahoma"/>
      <w:kern w:val="0"/>
      <w:szCs w:val="24"/>
    </w:rPr>
  </w:style>
  <w:style w:type="paragraph" w:customStyle="1" w:styleId="afa">
    <w:name w:val="字元"/>
    <w:basedOn w:val="a0"/>
    <w:uiPriority w:val="99"/>
    <w:semiHidden/>
    <w:rsid w:val="005E37ED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41">
    <w:name w:val="style141"/>
    <w:basedOn w:val="a1"/>
    <w:uiPriority w:val="99"/>
    <w:rsid w:val="005B6A1D"/>
    <w:rPr>
      <w:rFonts w:cs="Times New Roman"/>
      <w:sz w:val="24"/>
      <w:szCs w:val="24"/>
    </w:rPr>
  </w:style>
  <w:style w:type="character" w:styleId="afb">
    <w:name w:val="annotation reference"/>
    <w:basedOn w:val="a1"/>
    <w:uiPriority w:val="99"/>
    <w:semiHidden/>
    <w:rsid w:val="00984254"/>
    <w:rPr>
      <w:rFonts w:cs="Times New Roman"/>
      <w:sz w:val="18"/>
      <w:szCs w:val="18"/>
    </w:rPr>
  </w:style>
  <w:style w:type="paragraph" w:styleId="afc">
    <w:name w:val="annotation subject"/>
    <w:basedOn w:val="a8"/>
    <w:next w:val="a8"/>
    <w:link w:val="afd"/>
    <w:uiPriority w:val="99"/>
    <w:semiHidden/>
    <w:rsid w:val="00984254"/>
    <w:rPr>
      <w:b/>
      <w:bCs/>
      <w:szCs w:val="20"/>
    </w:rPr>
  </w:style>
  <w:style w:type="character" w:customStyle="1" w:styleId="afd">
    <w:name w:val="註解主旨 字元"/>
    <w:basedOn w:val="a9"/>
    <w:link w:val="afc"/>
    <w:uiPriority w:val="99"/>
    <w:semiHidden/>
    <w:locked/>
    <w:rsid w:val="0095727B"/>
    <w:rPr>
      <w:rFonts w:cs="Times New Roman"/>
      <w:b/>
      <w:bCs/>
      <w:sz w:val="20"/>
      <w:szCs w:val="20"/>
    </w:rPr>
  </w:style>
  <w:style w:type="paragraph" w:customStyle="1" w:styleId="11">
    <w:name w:val="字元 字元1 字元 字元 字元 字元 字元 字元 字元 字元 字元 字元 字元 字元 字元"/>
    <w:basedOn w:val="a0"/>
    <w:uiPriority w:val="99"/>
    <w:rsid w:val="00EA5B1B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2a1">
    <w:name w:val="標題2a 字元1"/>
    <w:rsid w:val="003C2DE8"/>
    <w:rPr>
      <w:rFonts w:ascii="標楷體" w:eastAsia="標楷體" w:hAnsi="Arial"/>
      <w:b/>
      <w:kern w:val="2"/>
      <w:sz w:val="24"/>
      <w:lang w:val="en-US" w:eastAsia="zh-TW"/>
    </w:rPr>
  </w:style>
  <w:style w:type="character" w:customStyle="1" w:styleId="apple-converted-space">
    <w:name w:val="apple-converted-space"/>
    <w:basedOn w:val="a1"/>
    <w:rsid w:val="00A43F0C"/>
  </w:style>
  <w:style w:type="paragraph" w:styleId="afe">
    <w:name w:val="List Paragraph"/>
    <w:basedOn w:val="a0"/>
    <w:uiPriority w:val="34"/>
    <w:qFormat/>
    <w:rsid w:val="002A27B1"/>
    <w:pPr>
      <w:widowControl/>
      <w:ind w:leftChars="200" w:left="48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C.M.T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~行政院青輔會委託台中世貿中心辦理碩士以上人才訓練~</dc:title>
  <dc:creator>joah</dc:creator>
  <cp:lastModifiedBy>pei</cp:lastModifiedBy>
  <cp:revision>2</cp:revision>
  <cp:lastPrinted>2020-05-25T07:11:00Z</cp:lastPrinted>
  <dcterms:created xsi:type="dcterms:W3CDTF">2020-10-19T14:28:00Z</dcterms:created>
  <dcterms:modified xsi:type="dcterms:W3CDTF">2020-10-19T14:28:00Z</dcterms:modified>
</cp:coreProperties>
</file>